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F1" w:rsidRPr="00913116" w:rsidRDefault="005151A2" w:rsidP="00963AF1">
      <w:pPr>
        <w:pStyle w:val="2"/>
        <w:spacing w:after="0" w:line="216" w:lineRule="auto"/>
        <w:ind w:right="95"/>
        <w:jc w:val="center"/>
        <w:rPr>
          <w:b/>
          <w:color w:val="auto"/>
          <w:sz w:val="28"/>
          <w:szCs w:val="28"/>
        </w:rPr>
      </w:pPr>
      <w:r>
        <w:rPr>
          <w:b/>
          <w:color w:val="auto"/>
          <w:sz w:val="28"/>
          <w:szCs w:val="28"/>
        </w:rPr>
        <w:t xml:space="preserve"> </w:t>
      </w:r>
      <w:r w:rsidR="00963AF1" w:rsidRPr="00913116">
        <w:rPr>
          <w:b/>
          <w:color w:val="auto"/>
          <w:sz w:val="28"/>
          <w:szCs w:val="28"/>
        </w:rPr>
        <w:t>Договор</w:t>
      </w:r>
    </w:p>
    <w:p w:rsidR="00963AF1" w:rsidRPr="002534E2" w:rsidRDefault="00963AF1" w:rsidP="00963AF1">
      <w:pPr>
        <w:pStyle w:val="2"/>
        <w:spacing w:after="0" w:line="216" w:lineRule="auto"/>
        <w:ind w:right="95"/>
        <w:jc w:val="center"/>
        <w:rPr>
          <w:b/>
          <w:color w:val="auto"/>
          <w:szCs w:val="22"/>
        </w:rPr>
      </w:pPr>
      <w:r w:rsidRPr="00913116">
        <w:rPr>
          <w:b/>
          <w:color w:val="auto"/>
          <w:sz w:val="28"/>
          <w:szCs w:val="28"/>
        </w:rPr>
        <w:t>участия в д</w:t>
      </w:r>
      <w:r w:rsidR="00100093">
        <w:rPr>
          <w:b/>
          <w:color w:val="auto"/>
          <w:sz w:val="28"/>
          <w:szCs w:val="28"/>
        </w:rPr>
        <w:t>олевом строительстве № ДТ/01-00_</w:t>
      </w:r>
    </w:p>
    <w:p w:rsidR="00963AF1" w:rsidRPr="002534E2" w:rsidRDefault="00963AF1" w:rsidP="00963AF1">
      <w:pPr>
        <w:pStyle w:val="2"/>
        <w:spacing w:after="0" w:line="216" w:lineRule="auto"/>
        <w:ind w:right="95"/>
        <w:jc w:val="center"/>
        <w:rPr>
          <w:b/>
          <w:color w:val="auto"/>
          <w:szCs w:val="22"/>
        </w:rPr>
      </w:pPr>
    </w:p>
    <w:tbl>
      <w:tblPr>
        <w:tblW w:w="5000" w:type="pct"/>
        <w:tblLook w:val="0000" w:firstRow="0" w:lastRow="0" w:firstColumn="0" w:lastColumn="0" w:noHBand="0" w:noVBand="0"/>
      </w:tblPr>
      <w:tblGrid>
        <w:gridCol w:w="3214"/>
        <w:gridCol w:w="3213"/>
        <w:gridCol w:w="3211"/>
      </w:tblGrid>
      <w:tr w:rsidR="00963AF1" w:rsidRPr="002534E2" w:rsidTr="00665739">
        <w:tc>
          <w:tcPr>
            <w:tcW w:w="1667" w:type="pct"/>
          </w:tcPr>
          <w:p w:rsidR="00963AF1" w:rsidRPr="002534E2" w:rsidRDefault="00963AF1" w:rsidP="00665739">
            <w:pPr>
              <w:spacing w:after="0" w:line="216" w:lineRule="auto"/>
              <w:ind w:right="95"/>
              <w:rPr>
                <w:rFonts w:ascii="Times New Roman" w:hAnsi="Times New Roman" w:cs="Times New Roman"/>
              </w:rPr>
            </w:pPr>
            <w:r w:rsidRPr="002534E2">
              <w:rPr>
                <w:rFonts w:ascii="Times New Roman" w:hAnsi="Times New Roman" w:cs="Times New Roman"/>
              </w:rPr>
              <w:t>г. Санкт-Петербург</w:t>
            </w:r>
          </w:p>
        </w:tc>
        <w:tc>
          <w:tcPr>
            <w:tcW w:w="1667" w:type="pct"/>
          </w:tcPr>
          <w:p w:rsidR="00963AF1" w:rsidRDefault="00963AF1" w:rsidP="00665739">
            <w:pPr>
              <w:spacing w:after="0" w:line="216" w:lineRule="auto"/>
              <w:ind w:right="95"/>
              <w:jc w:val="right"/>
              <w:rPr>
                <w:rFonts w:ascii="Times New Roman" w:hAnsi="Times New Roman" w:cs="Times New Roman"/>
              </w:rPr>
            </w:pPr>
          </w:p>
        </w:tc>
        <w:tc>
          <w:tcPr>
            <w:tcW w:w="1666" w:type="pct"/>
          </w:tcPr>
          <w:p w:rsidR="00963AF1" w:rsidRPr="002534E2" w:rsidRDefault="00963AF1" w:rsidP="00B35D83">
            <w:pPr>
              <w:spacing w:after="0" w:line="216" w:lineRule="auto"/>
              <w:ind w:right="95"/>
              <w:jc w:val="right"/>
              <w:rPr>
                <w:rFonts w:ascii="Times New Roman" w:hAnsi="Times New Roman" w:cs="Times New Roman"/>
              </w:rPr>
            </w:pPr>
            <w:r>
              <w:rPr>
                <w:rFonts w:ascii="Times New Roman" w:hAnsi="Times New Roman" w:cs="Times New Roman"/>
              </w:rPr>
              <w:t>«</w:t>
            </w:r>
            <w:r w:rsidR="00B35D83">
              <w:rPr>
                <w:rFonts w:ascii="Times New Roman" w:hAnsi="Times New Roman" w:cs="Times New Roman"/>
              </w:rPr>
              <w:t>__</w:t>
            </w:r>
            <w:r w:rsidRPr="002534E2">
              <w:rPr>
                <w:rFonts w:ascii="Times New Roman" w:hAnsi="Times New Roman" w:cs="Times New Roman"/>
              </w:rPr>
              <w:t xml:space="preserve">» </w:t>
            </w:r>
            <w:r w:rsidR="00B35D83">
              <w:rPr>
                <w:rFonts w:ascii="Times New Roman" w:hAnsi="Times New Roman" w:cs="Times New Roman"/>
              </w:rPr>
              <w:t>__________</w:t>
            </w:r>
            <w:r>
              <w:rPr>
                <w:rFonts w:ascii="Times New Roman" w:hAnsi="Times New Roman" w:cs="Times New Roman"/>
              </w:rPr>
              <w:t xml:space="preserve"> 201</w:t>
            </w:r>
            <w:r>
              <w:rPr>
                <w:rFonts w:ascii="Times New Roman" w:hAnsi="Times New Roman" w:cs="Times New Roman"/>
                <w:lang w:val="en-US"/>
              </w:rPr>
              <w:t>9</w:t>
            </w:r>
            <w:r w:rsidRPr="002534E2">
              <w:rPr>
                <w:rFonts w:ascii="Times New Roman" w:hAnsi="Times New Roman" w:cs="Times New Roman"/>
              </w:rPr>
              <w:t xml:space="preserve"> года</w:t>
            </w:r>
          </w:p>
        </w:tc>
      </w:tr>
    </w:tbl>
    <w:p w:rsidR="00963AF1" w:rsidRPr="002534E2" w:rsidRDefault="00963AF1" w:rsidP="00963AF1">
      <w:pPr>
        <w:spacing w:after="0" w:line="216" w:lineRule="auto"/>
        <w:ind w:right="95" w:firstLine="180"/>
        <w:rPr>
          <w:rFonts w:ascii="Times New Roman" w:hAnsi="Times New Roman" w:cs="Times New Roman"/>
        </w:rPr>
      </w:pPr>
    </w:p>
    <w:p w:rsidR="00963AF1" w:rsidRPr="002534E2" w:rsidRDefault="00963AF1" w:rsidP="00963AF1">
      <w:pPr>
        <w:spacing w:after="0"/>
        <w:ind w:firstLine="708"/>
        <w:jc w:val="both"/>
        <w:rPr>
          <w:rFonts w:ascii="Times New Roman" w:hAnsi="Times New Roman" w:cs="Times New Roman"/>
        </w:rPr>
      </w:pPr>
      <w:r w:rsidRPr="00DD5D22">
        <w:rPr>
          <w:rFonts w:ascii="Times New Roman" w:eastAsia="Times New Roman" w:hAnsi="Times New Roman" w:cs="Times New Roman"/>
          <w:b/>
          <w:noProof/>
          <w:szCs w:val="24"/>
          <w:lang w:eastAsia="ru-RU"/>
        </w:rPr>
        <w:t>Общество с ограниченной ответственностью "СПЕЦИАЛИЗИРОВАННЫЙ ЗАСТРОЙЩИК "СПУТНИК"</w:t>
      </w:r>
      <w:r w:rsidRPr="00386454">
        <w:rPr>
          <w:rFonts w:ascii="Times New Roman" w:eastAsia="Times New Roman" w:hAnsi="Times New Roman" w:cs="Times New Roman"/>
          <w:b/>
          <w:noProof/>
          <w:szCs w:val="24"/>
          <w:lang w:eastAsia="ru-RU"/>
        </w:rPr>
        <w:t xml:space="preserve">, </w:t>
      </w:r>
      <w:r w:rsidRPr="00386454">
        <w:rPr>
          <w:rFonts w:ascii="Times New Roman" w:eastAsia="Times New Roman" w:hAnsi="Times New Roman" w:cs="Times New Roman"/>
          <w:noProof/>
          <w:szCs w:val="24"/>
          <w:lang w:eastAsia="ru-RU"/>
        </w:rPr>
        <w:t>ИНН 7816542593, ОГРН 1127847373070, юридический адрес: 192241, г. Санкт-Петербург, пр. Славы, д. 51, Лит. А, пом. 12-Н</w:t>
      </w:r>
      <w:r w:rsidRPr="002534E2">
        <w:rPr>
          <w:rFonts w:ascii="Times New Roman" w:hAnsi="Times New Roman" w:cs="Times New Roman"/>
        </w:rPr>
        <w:t xml:space="preserve">, зарегистрировано Межрайонной инспекцией </w:t>
      </w:r>
      <w:r>
        <w:rPr>
          <w:rFonts w:ascii="Times New Roman" w:hAnsi="Times New Roman" w:cs="Times New Roman"/>
        </w:rPr>
        <w:t>Федеральной налоговой службы № 15</w:t>
      </w:r>
      <w:r w:rsidRPr="002534E2">
        <w:rPr>
          <w:rFonts w:ascii="Times New Roman" w:hAnsi="Times New Roman" w:cs="Times New Roman"/>
        </w:rPr>
        <w:t xml:space="preserve"> по Санкт-Петербургу 12 </w:t>
      </w:r>
      <w:r>
        <w:rPr>
          <w:rFonts w:ascii="Times New Roman" w:hAnsi="Times New Roman" w:cs="Times New Roman"/>
        </w:rPr>
        <w:t>июля 2012</w:t>
      </w:r>
      <w:r w:rsidRPr="002534E2">
        <w:rPr>
          <w:rFonts w:ascii="Times New Roman" w:hAnsi="Times New Roman" w:cs="Times New Roman"/>
        </w:rPr>
        <w:t xml:space="preserve"> г. Свидетельство о государственной регистрации серия 78 №00</w:t>
      </w:r>
      <w:r>
        <w:rPr>
          <w:rFonts w:ascii="Times New Roman" w:hAnsi="Times New Roman" w:cs="Times New Roman"/>
        </w:rPr>
        <w:t>8616703</w:t>
      </w:r>
      <w:r w:rsidRPr="002534E2">
        <w:rPr>
          <w:rFonts w:ascii="Times New Roman" w:hAnsi="Times New Roman" w:cs="Times New Roman"/>
        </w:rPr>
        <w:t xml:space="preserve">, в лице генерального директора </w:t>
      </w:r>
      <w:proofErr w:type="spellStart"/>
      <w:r>
        <w:rPr>
          <w:rFonts w:ascii="Times New Roman" w:hAnsi="Times New Roman" w:cs="Times New Roman"/>
        </w:rPr>
        <w:t>Лисицина</w:t>
      </w:r>
      <w:proofErr w:type="spellEnd"/>
      <w:r>
        <w:rPr>
          <w:rFonts w:ascii="Times New Roman" w:hAnsi="Times New Roman" w:cs="Times New Roman"/>
        </w:rPr>
        <w:t xml:space="preserve"> Анатолия Васильевича,</w:t>
      </w:r>
      <w:r>
        <w:rPr>
          <w:rFonts w:ascii="Times New Roman" w:hAnsi="Times New Roman" w:cs="Times New Roman"/>
          <w:bCs/>
        </w:rPr>
        <w:t xml:space="preserve"> действующего</w:t>
      </w:r>
      <w:r w:rsidRPr="002534E2">
        <w:rPr>
          <w:rFonts w:ascii="Times New Roman" w:hAnsi="Times New Roman" w:cs="Times New Roman"/>
          <w:bCs/>
        </w:rPr>
        <w:t xml:space="preserve"> на основании Устава</w:t>
      </w:r>
      <w:r w:rsidRPr="002534E2">
        <w:rPr>
          <w:rFonts w:ascii="Times New Roman" w:hAnsi="Times New Roman" w:cs="Times New Roman"/>
        </w:rPr>
        <w:t xml:space="preserve">, именуемое в дальнейшем </w:t>
      </w:r>
      <w:r w:rsidRPr="002534E2">
        <w:rPr>
          <w:rFonts w:ascii="Times New Roman" w:hAnsi="Times New Roman" w:cs="Times New Roman"/>
          <w:b/>
        </w:rPr>
        <w:t>«Застройщик»</w:t>
      </w:r>
      <w:r w:rsidRPr="002534E2">
        <w:rPr>
          <w:rFonts w:ascii="Times New Roman" w:hAnsi="Times New Roman" w:cs="Times New Roman"/>
        </w:rPr>
        <w:t>, с одной стороны, и</w:t>
      </w:r>
    </w:p>
    <w:p w:rsidR="00963AF1" w:rsidRDefault="00963AF1" w:rsidP="00963AF1">
      <w:pPr>
        <w:spacing w:after="0"/>
        <w:jc w:val="both"/>
        <w:rPr>
          <w:rFonts w:ascii="Times New Roman" w:hAnsi="Times New Roman" w:cs="Times New Roman"/>
        </w:rPr>
      </w:pPr>
      <w:r>
        <w:rPr>
          <w:rFonts w:ascii="Times New Roman" w:hAnsi="Times New Roman" w:cs="Times New Roman"/>
          <w:b/>
        </w:rPr>
        <w:tab/>
      </w:r>
      <w:r w:rsidR="00B35D83">
        <w:rPr>
          <w:rFonts w:ascii="Times New Roman" w:hAnsi="Times New Roman" w:cs="Times New Roman"/>
          <w:b/>
        </w:rPr>
        <w:t>_______________________</w:t>
      </w:r>
      <w:r w:rsidR="008C4748" w:rsidRPr="008C4748">
        <w:rPr>
          <w:rFonts w:ascii="Times New Roman" w:hAnsi="Times New Roman" w:cs="Times New Roman"/>
          <w:b/>
        </w:rPr>
        <w:t xml:space="preserve">, </w:t>
      </w:r>
      <w:r w:rsidR="008C4748" w:rsidRPr="008C4748">
        <w:rPr>
          <w:rFonts w:ascii="Times New Roman" w:hAnsi="Times New Roman" w:cs="Times New Roman"/>
        </w:rPr>
        <w:t xml:space="preserve">пол </w:t>
      </w:r>
      <w:r w:rsidR="00B35D83">
        <w:rPr>
          <w:rFonts w:ascii="Times New Roman" w:hAnsi="Times New Roman" w:cs="Times New Roman"/>
        </w:rPr>
        <w:t>_____________</w:t>
      </w:r>
      <w:r w:rsidR="008C4748" w:rsidRPr="008C4748">
        <w:rPr>
          <w:rFonts w:ascii="Times New Roman" w:hAnsi="Times New Roman" w:cs="Times New Roman"/>
        </w:rPr>
        <w:t xml:space="preserve">, </w:t>
      </w:r>
      <w:r w:rsidR="00B35D83">
        <w:rPr>
          <w:rFonts w:ascii="Times New Roman" w:hAnsi="Times New Roman" w:cs="Times New Roman"/>
        </w:rPr>
        <w:t>__________________</w:t>
      </w:r>
      <w:r w:rsidR="008C4748" w:rsidRPr="008C4748">
        <w:rPr>
          <w:rFonts w:ascii="Times New Roman" w:hAnsi="Times New Roman" w:cs="Times New Roman"/>
        </w:rPr>
        <w:t xml:space="preserve"> года рождения, место рождения: </w:t>
      </w:r>
      <w:r w:rsidR="00B35D83">
        <w:rPr>
          <w:rFonts w:ascii="Times New Roman" w:hAnsi="Times New Roman" w:cs="Times New Roman"/>
        </w:rPr>
        <w:t>_____________</w:t>
      </w:r>
      <w:r w:rsidR="008C4748" w:rsidRPr="008C4748">
        <w:rPr>
          <w:rFonts w:ascii="Times New Roman" w:hAnsi="Times New Roman" w:cs="Times New Roman"/>
        </w:rPr>
        <w:t xml:space="preserve">, паспорт </w:t>
      </w:r>
      <w:r w:rsidR="00B35D83">
        <w:rPr>
          <w:rFonts w:ascii="Times New Roman" w:hAnsi="Times New Roman" w:cs="Times New Roman"/>
        </w:rPr>
        <w:t>__________</w:t>
      </w:r>
      <w:r w:rsidR="008C4748" w:rsidRPr="008C4748">
        <w:rPr>
          <w:rFonts w:ascii="Times New Roman" w:hAnsi="Times New Roman" w:cs="Times New Roman"/>
        </w:rPr>
        <w:t xml:space="preserve"> № </w:t>
      </w:r>
      <w:r w:rsidR="00B35D83">
        <w:rPr>
          <w:rFonts w:ascii="Times New Roman" w:hAnsi="Times New Roman" w:cs="Times New Roman"/>
        </w:rPr>
        <w:t>_____________</w:t>
      </w:r>
      <w:r w:rsidR="008C4748" w:rsidRPr="008C4748">
        <w:rPr>
          <w:rFonts w:ascii="Times New Roman" w:hAnsi="Times New Roman" w:cs="Times New Roman"/>
        </w:rPr>
        <w:t xml:space="preserve">, выдан </w:t>
      </w:r>
      <w:r w:rsidR="00B35D83">
        <w:rPr>
          <w:rFonts w:ascii="Times New Roman" w:hAnsi="Times New Roman" w:cs="Times New Roman"/>
        </w:rPr>
        <w:t>___________________________________________</w:t>
      </w:r>
      <w:r w:rsidR="008C4748" w:rsidRPr="008C4748">
        <w:rPr>
          <w:rFonts w:ascii="Times New Roman" w:hAnsi="Times New Roman" w:cs="Times New Roman"/>
        </w:rPr>
        <w:t xml:space="preserve"> года, код подразделения </w:t>
      </w:r>
      <w:r w:rsidR="00B35D83">
        <w:rPr>
          <w:rFonts w:ascii="Times New Roman" w:hAnsi="Times New Roman" w:cs="Times New Roman"/>
        </w:rPr>
        <w:t>_____________</w:t>
      </w:r>
      <w:r w:rsidR="008C4748" w:rsidRPr="008C4748">
        <w:rPr>
          <w:rFonts w:ascii="Times New Roman" w:hAnsi="Times New Roman" w:cs="Times New Roman"/>
        </w:rPr>
        <w:t>, зарегистрирован</w:t>
      </w:r>
      <w:r w:rsidR="00B35D83">
        <w:rPr>
          <w:rFonts w:ascii="Times New Roman" w:hAnsi="Times New Roman" w:cs="Times New Roman"/>
        </w:rPr>
        <w:t xml:space="preserve"> (</w:t>
      </w:r>
      <w:proofErr w:type="spellStart"/>
      <w:r w:rsidR="00B35D83">
        <w:rPr>
          <w:rFonts w:ascii="Times New Roman" w:hAnsi="Times New Roman" w:cs="Times New Roman"/>
        </w:rPr>
        <w:t>ая</w:t>
      </w:r>
      <w:proofErr w:type="spellEnd"/>
      <w:r w:rsidR="00B35D83">
        <w:rPr>
          <w:rFonts w:ascii="Times New Roman" w:hAnsi="Times New Roman" w:cs="Times New Roman"/>
        </w:rPr>
        <w:t>)</w:t>
      </w:r>
      <w:r w:rsidR="007441A1">
        <w:rPr>
          <w:rFonts w:ascii="Times New Roman" w:hAnsi="Times New Roman" w:cs="Times New Roman"/>
        </w:rPr>
        <w:t xml:space="preserve"> по адресу</w:t>
      </w:r>
      <w:r w:rsidR="008C4748" w:rsidRPr="008C4748">
        <w:rPr>
          <w:rFonts w:ascii="Times New Roman" w:hAnsi="Times New Roman" w:cs="Times New Roman"/>
        </w:rPr>
        <w:t xml:space="preserve">: </w:t>
      </w:r>
      <w:r w:rsidR="00B35D83">
        <w:rPr>
          <w:rFonts w:ascii="Times New Roman" w:hAnsi="Times New Roman" w:cs="Times New Roman"/>
        </w:rPr>
        <w:t>_________________________</w:t>
      </w:r>
      <w:r w:rsidRPr="002534E2">
        <w:rPr>
          <w:rFonts w:ascii="Times New Roman" w:hAnsi="Times New Roman" w:cs="Times New Roman"/>
        </w:rPr>
        <w:t>, им</w:t>
      </w:r>
      <w:r w:rsidR="007441A1">
        <w:rPr>
          <w:rFonts w:ascii="Times New Roman" w:hAnsi="Times New Roman" w:cs="Times New Roman"/>
        </w:rPr>
        <w:t>енуемый</w:t>
      </w:r>
      <w:r w:rsidR="00B35D83">
        <w:rPr>
          <w:rFonts w:ascii="Times New Roman" w:hAnsi="Times New Roman" w:cs="Times New Roman"/>
        </w:rPr>
        <w:t xml:space="preserve"> (</w:t>
      </w:r>
      <w:proofErr w:type="spellStart"/>
      <w:r w:rsidR="00B35D83">
        <w:rPr>
          <w:rFonts w:ascii="Times New Roman" w:hAnsi="Times New Roman" w:cs="Times New Roman"/>
        </w:rPr>
        <w:t>ая</w:t>
      </w:r>
      <w:proofErr w:type="spellEnd"/>
      <w:r w:rsidR="00B35D83">
        <w:rPr>
          <w:rFonts w:ascii="Times New Roman" w:hAnsi="Times New Roman" w:cs="Times New Roman"/>
        </w:rPr>
        <w:t>)</w:t>
      </w:r>
      <w:r w:rsidRPr="002534E2">
        <w:rPr>
          <w:rFonts w:ascii="Times New Roman" w:hAnsi="Times New Roman" w:cs="Times New Roman"/>
        </w:rPr>
        <w:t xml:space="preserve"> в дальнейшем </w:t>
      </w:r>
      <w:r w:rsidRPr="002534E2">
        <w:rPr>
          <w:rFonts w:ascii="Times New Roman" w:hAnsi="Times New Roman" w:cs="Times New Roman"/>
          <w:b/>
        </w:rPr>
        <w:t>«Участник долевого строительства»</w:t>
      </w:r>
      <w:r w:rsidRPr="002534E2">
        <w:rPr>
          <w:rFonts w:ascii="Times New Roman" w:hAnsi="Times New Roman" w:cs="Times New Roman"/>
        </w:rPr>
        <w:t>, с другой стороны, вместе в дальнейшем именуемые</w:t>
      </w:r>
      <w:r w:rsidRPr="002534E2">
        <w:rPr>
          <w:rFonts w:ascii="Times New Roman" w:hAnsi="Times New Roman" w:cs="Times New Roman"/>
          <w:b/>
        </w:rPr>
        <w:t xml:space="preserve"> </w:t>
      </w:r>
      <w:r w:rsidRPr="002534E2">
        <w:rPr>
          <w:rFonts w:ascii="Times New Roman" w:hAnsi="Times New Roman" w:cs="Times New Roman"/>
        </w:rPr>
        <w:t>«Стороны</w:t>
      </w:r>
      <w:r w:rsidRPr="002534E2">
        <w:rPr>
          <w:rFonts w:ascii="Times New Roman" w:hAnsi="Times New Roman" w:cs="Times New Roman"/>
          <w:bCs/>
        </w:rPr>
        <w:t>»</w:t>
      </w:r>
      <w:r w:rsidRPr="002534E2">
        <w:rPr>
          <w:rFonts w:ascii="Times New Roman" w:hAnsi="Times New Roman" w:cs="Times New Roman"/>
        </w:rPr>
        <w:t>, заключили настоящий договор (далее - Договор) о нижеследующем.</w:t>
      </w:r>
    </w:p>
    <w:p w:rsidR="00963AF1" w:rsidRPr="002534E2" w:rsidRDefault="00963AF1" w:rsidP="00963AF1">
      <w:pPr>
        <w:spacing w:after="0"/>
        <w:jc w:val="both"/>
        <w:rPr>
          <w:rFonts w:ascii="Times New Roman" w:hAnsi="Times New Roman" w:cs="Times New Roman"/>
        </w:rPr>
      </w:pPr>
      <w:r w:rsidRPr="002534E2">
        <w:rPr>
          <w:rFonts w:ascii="Times New Roman" w:hAnsi="Times New Roman" w:cs="Times New Roman"/>
        </w:rPr>
        <w:t xml:space="preserve"> </w:t>
      </w:r>
    </w:p>
    <w:p w:rsidR="00963AF1" w:rsidRPr="00B5021F" w:rsidRDefault="00963AF1" w:rsidP="00963AF1">
      <w:pPr>
        <w:spacing w:after="0"/>
        <w:jc w:val="center"/>
        <w:rPr>
          <w:rFonts w:ascii="Times New Roman" w:hAnsi="Times New Roman" w:cs="Times New Roman"/>
          <w:b/>
        </w:rPr>
      </w:pPr>
      <w:r w:rsidRPr="00B5021F">
        <w:rPr>
          <w:rFonts w:ascii="Times New Roman" w:hAnsi="Times New Roman" w:cs="Times New Roman"/>
          <w:b/>
        </w:rPr>
        <w:t>1. ОБЩИЕ ПОЛОЖЕНИЯ И ПРАВОВАЯ ОСНОВА ДОГОВОРА.</w:t>
      </w:r>
    </w:p>
    <w:p w:rsidR="00963AF1" w:rsidRPr="00913116" w:rsidRDefault="00963AF1" w:rsidP="00963AF1">
      <w:r w:rsidRPr="00913116">
        <w:t xml:space="preserve"> </w:t>
      </w:r>
    </w:p>
    <w:p w:rsidR="00963AF1" w:rsidRPr="002534E2" w:rsidRDefault="00963AF1" w:rsidP="00963AF1">
      <w:pPr>
        <w:spacing w:after="0"/>
        <w:ind w:firstLine="708"/>
        <w:jc w:val="both"/>
        <w:rPr>
          <w:rFonts w:ascii="Times New Roman" w:hAnsi="Times New Roman" w:cs="Times New Roman"/>
        </w:rPr>
      </w:pPr>
      <w:r w:rsidRPr="00913116">
        <w:rPr>
          <w:rFonts w:ascii="Times New Roman" w:hAnsi="Times New Roman" w:cs="Times New Roman"/>
          <w:b/>
        </w:rPr>
        <w:t>1.1.</w:t>
      </w:r>
      <w:r w:rsidRPr="002534E2">
        <w:rPr>
          <w:rFonts w:ascii="Times New Roman" w:hAnsi="Times New Roman" w:cs="Times New Roman"/>
        </w:rPr>
        <w:t xml:space="preserve">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rsidR="00963AF1" w:rsidRPr="002534E2" w:rsidRDefault="00963AF1" w:rsidP="00963AF1">
      <w:pPr>
        <w:spacing w:after="0"/>
        <w:ind w:firstLine="708"/>
        <w:jc w:val="both"/>
        <w:rPr>
          <w:rFonts w:ascii="Times New Roman" w:hAnsi="Times New Roman" w:cs="Times New Roman"/>
        </w:rPr>
      </w:pPr>
      <w:r w:rsidRPr="00913116">
        <w:rPr>
          <w:rFonts w:ascii="Times New Roman" w:hAnsi="Times New Roman" w:cs="Times New Roman"/>
          <w:b/>
        </w:rPr>
        <w:t>1.2.</w:t>
      </w:r>
      <w:r w:rsidRPr="002534E2">
        <w:rPr>
          <w:rFonts w:ascii="Times New Roman" w:hAnsi="Times New Roman" w:cs="Times New Roman"/>
        </w:rPr>
        <w:t xml:space="preserve"> Застройщик осуществляет строительство </w:t>
      </w:r>
      <w:r w:rsidRPr="008146B1">
        <w:rPr>
          <w:rFonts w:ascii="Times New Roman" w:hAnsi="Times New Roman" w:cs="Times New Roman"/>
          <w:color w:val="000000" w:themeColor="text1"/>
        </w:rPr>
        <w:t xml:space="preserve">многоквартирного жилого дома </w:t>
      </w:r>
      <w:r w:rsidRPr="002534E2">
        <w:rPr>
          <w:rFonts w:ascii="Times New Roman" w:hAnsi="Times New Roman" w:cs="Times New Roman"/>
        </w:rPr>
        <w:t xml:space="preserve">(далее – Объект строительства, Объект) на основании разрешения на строительство </w:t>
      </w:r>
      <w:r w:rsidRPr="006E13C7">
        <w:rPr>
          <w:rFonts w:ascii="Times New Roman" w:hAnsi="Times New Roman" w:cs="Times New Roman"/>
          <w:noProof/>
        </w:rPr>
        <w:t>47-RU47517105-1</w:t>
      </w:r>
      <w:r>
        <w:rPr>
          <w:rFonts w:ascii="Times New Roman" w:hAnsi="Times New Roman" w:cs="Times New Roman"/>
          <w:noProof/>
        </w:rPr>
        <w:t>65К</w:t>
      </w:r>
      <w:r w:rsidRPr="006E13C7">
        <w:rPr>
          <w:rFonts w:ascii="Times New Roman" w:hAnsi="Times New Roman" w:cs="Times New Roman"/>
          <w:noProof/>
        </w:rPr>
        <w:t>-2016</w:t>
      </w:r>
      <w:r w:rsidRPr="002534E2">
        <w:rPr>
          <w:rFonts w:ascii="Times New Roman" w:hAnsi="Times New Roman" w:cs="Times New Roman"/>
          <w:noProof/>
        </w:rPr>
        <w:t>, выдан</w:t>
      </w:r>
      <w:r>
        <w:rPr>
          <w:rFonts w:ascii="Times New Roman" w:hAnsi="Times New Roman" w:cs="Times New Roman"/>
          <w:noProof/>
        </w:rPr>
        <w:t>н</w:t>
      </w:r>
      <w:r w:rsidRPr="002534E2">
        <w:rPr>
          <w:rFonts w:ascii="Times New Roman" w:hAnsi="Times New Roman" w:cs="Times New Roman"/>
          <w:noProof/>
        </w:rPr>
        <w:t>ого Комитетом государственного строительного надзора и государственной экспертизы Ленинградской области</w:t>
      </w:r>
      <w:r>
        <w:rPr>
          <w:rFonts w:ascii="Times New Roman" w:hAnsi="Times New Roman" w:cs="Times New Roman"/>
        </w:rPr>
        <w:t xml:space="preserve"> «29</w:t>
      </w:r>
      <w:r w:rsidRPr="002534E2">
        <w:rPr>
          <w:rFonts w:ascii="Times New Roman" w:hAnsi="Times New Roman" w:cs="Times New Roman"/>
        </w:rPr>
        <w:t xml:space="preserve">» </w:t>
      </w:r>
      <w:r>
        <w:rPr>
          <w:rFonts w:ascii="Times New Roman" w:hAnsi="Times New Roman" w:cs="Times New Roman"/>
        </w:rPr>
        <w:t>ноябр</w:t>
      </w:r>
      <w:r w:rsidRPr="002534E2">
        <w:rPr>
          <w:rFonts w:ascii="Times New Roman" w:hAnsi="Times New Roman" w:cs="Times New Roman"/>
        </w:rPr>
        <w:t>я 201</w:t>
      </w:r>
      <w:r>
        <w:rPr>
          <w:rFonts w:ascii="Times New Roman" w:hAnsi="Times New Roman" w:cs="Times New Roman"/>
        </w:rPr>
        <w:t>6</w:t>
      </w:r>
      <w:r w:rsidRPr="002534E2">
        <w:rPr>
          <w:rFonts w:ascii="Times New Roman" w:hAnsi="Times New Roman" w:cs="Times New Roman"/>
        </w:rPr>
        <w:t xml:space="preserve"> года. Строительство Объекта осуществляется на земельном участке, площадью </w:t>
      </w:r>
      <w:r w:rsidRPr="00934161">
        <w:rPr>
          <w:rFonts w:ascii="Times New Roman" w:hAnsi="Times New Roman" w:cs="Times New Roman"/>
          <w:color w:val="000000" w:themeColor="text1"/>
        </w:rPr>
        <w:t>6 </w:t>
      </w:r>
      <w:proofErr w:type="gramStart"/>
      <w:r w:rsidRPr="00934161">
        <w:rPr>
          <w:rFonts w:ascii="Times New Roman" w:hAnsi="Times New Roman" w:cs="Times New Roman"/>
          <w:color w:val="000000" w:themeColor="text1"/>
        </w:rPr>
        <w:t>774</w:t>
      </w:r>
      <w:r w:rsidRPr="008146B1">
        <w:rPr>
          <w:rFonts w:ascii="Times New Roman" w:hAnsi="Times New Roman" w:cs="Times New Roman"/>
          <w:b/>
          <w:color w:val="000000" w:themeColor="text1"/>
        </w:rPr>
        <w:t xml:space="preserve">  </w:t>
      </w:r>
      <w:r w:rsidRPr="002534E2">
        <w:rPr>
          <w:rFonts w:ascii="Times New Roman" w:hAnsi="Times New Roman" w:cs="Times New Roman"/>
        </w:rPr>
        <w:t>кв.</w:t>
      </w:r>
      <w:proofErr w:type="gramEnd"/>
      <w:r>
        <w:rPr>
          <w:rFonts w:ascii="Times New Roman" w:hAnsi="Times New Roman" w:cs="Times New Roman"/>
        </w:rPr>
        <w:t xml:space="preserve"> </w:t>
      </w:r>
      <w:r w:rsidRPr="002534E2">
        <w:rPr>
          <w:rFonts w:ascii="Times New Roman" w:hAnsi="Times New Roman" w:cs="Times New Roman"/>
        </w:rPr>
        <w:t xml:space="preserve">м. с кадастровым номером </w:t>
      </w:r>
      <w:r w:rsidRPr="00886A38">
        <w:rPr>
          <w:rFonts w:ascii="Times New Roman" w:hAnsi="Times New Roman" w:cs="Times New Roman"/>
        </w:rPr>
        <w:t xml:space="preserve">47:26:0606002:20 </w:t>
      </w:r>
      <w:r w:rsidRPr="002534E2">
        <w:rPr>
          <w:rFonts w:ascii="Times New Roman" w:hAnsi="Times New Roman" w:cs="Times New Roman"/>
        </w:rPr>
        <w:t>(далее по тексту – Земельный участок) по следующему адресу:</w:t>
      </w:r>
      <w:r>
        <w:rPr>
          <w:rFonts w:ascii="Times New Roman" w:hAnsi="Times New Roman" w:cs="Times New Roman"/>
        </w:rPr>
        <w:t xml:space="preserve"> </w:t>
      </w:r>
      <w:r w:rsidRPr="00B35D83">
        <w:rPr>
          <w:rFonts w:ascii="Times New Roman" w:hAnsi="Times New Roman" w:cs="Times New Roman"/>
          <w:b/>
        </w:rPr>
        <w:t>187000,</w:t>
      </w:r>
      <w:r w:rsidR="00291519" w:rsidRPr="00B35D83">
        <w:rPr>
          <w:rFonts w:ascii="Times New Roman" w:eastAsia="Times New Roman" w:hAnsi="Times New Roman" w:cs="Times New Roman"/>
          <w:b/>
          <w:bCs/>
          <w:lang w:eastAsia="ru-RU"/>
        </w:rPr>
        <w:t xml:space="preserve"> Ленинградская область, </w:t>
      </w:r>
      <w:r w:rsidRPr="00B35D83">
        <w:rPr>
          <w:rFonts w:ascii="Times New Roman" w:hAnsi="Times New Roman" w:cs="Times New Roman"/>
          <w:b/>
        </w:rPr>
        <w:t xml:space="preserve"> </w:t>
      </w:r>
      <w:proofErr w:type="spellStart"/>
      <w:r w:rsidRPr="00B35D83">
        <w:rPr>
          <w:rFonts w:ascii="Times New Roman" w:hAnsi="Times New Roman" w:cs="Times New Roman"/>
          <w:b/>
        </w:rPr>
        <w:t>Тосненский</w:t>
      </w:r>
      <w:proofErr w:type="spellEnd"/>
      <w:r w:rsidRPr="00B35D83">
        <w:rPr>
          <w:rFonts w:ascii="Times New Roman" w:hAnsi="Times New Roman" w:cs="Times New Roman"/>
          <w:b/>
        </w:rPr>
        <w:t xml:space="preserve">  муниципальный  район,  </w:t>
      </w:r>
      <w:proofErr w:type="spellStart"/>
      <w:r w:rsidRPr="00B35D83">
        <w:rPr>
          <w:rFonts w:ascii="Times New Roman" w:hAnsi="Times New Roman" w:cs="Times New Roman"/>
          <w:b/>
        </w:rPr>
        <w:t>Тосненское</w:t>
      </w:r>
      <w:proofErr w:type="spellEnd"/>
      <w:r w:rsidRPr="00B35D83">
        <w:rPr>
          <w:rFonts w:ascii="Times New Roman" w:hAnsi="Times New Roman" w:cs="Times New Roman"/>
          <w:b/>
        </w:rPr>
        <w:t xml:space="preserve"> городское поселение, г. Тосно, ул. Островского, з/у 1б</w:t>
      </w:r>
      <w:r w:rsidRPr="002534E2">
        <w:rPr>
          <w:rFonts w:ascii="Times New Roman" w:hAnsi="Times New Roman" w:cs="Times New Roman"/>
        </w:rPr>
        <w:t xml:space="preserve">. Указанный адрес Объекта является строительным адресом. После окончания строительства Объекту будет присвоен постоянный адрес. </w:t>
      </w:r>
    </w:p>
    <w:p w:rsidR="00963AF1" w:rsidRPr="002534E2" w:rsidRDefault="00963AF1" w:rsidP="00963AF1">
      <w:pPr>
        <w:spacing w:after="0"/>
        <w:ind w:firstLine="708"/>
        <w:jc w:val="both"/>
        <w:rPr>
          <w:rFonts w:ascii="Times New Roman" w:hAnsi="Times New Roman" w:cs="Times New Roman"/>
        </w:rPr>
      </w:pPr>
      <w:r w:rsidRPr="00913116">
        <w:rPr>
          <w:rFonts w:ascii="Times New Roman" w:hAnsi="Times New Roman" w:cs="Times New Roman"/>
          <w:b/>
        </w:rPr>
        <w:t>1.3.</w:t>
      </w:r>
      <w:r w:rsidRPr="002534E2">
        <w:rPr>
          <w:rFonts w:ascii="Times New Roman" w:hAnsi="Times New Roman" w:cs="Times New Roman"/>
        </w:rPr>
        <w:t xml:space="preserve"> Стороны договорились, что объектом настоящего Договора является индивидуально- определенное изолированное жилое</w:t>
      </w:r>
      <w:r>
        <w:rPr>
          <w:rFonts w:ascii="Times New Roman" w:hAnsi="Times New Roman" w:cs="Times New Roman"/>
        </w:rPr>
        <w:t xml:space="preserve"> </w:t>
      </w:r>
      <w:r w:rsidRPr="002534E2">
        <w:rPr>
          <w:rFonts w:ascii="Times New Roman" w:hAnsi="Times New Roman" w:cs="Times New Roman"/>
        </w:rPr>
        <w:t xml:space="preserve">помещение, именуемое далее – Объект долевого строительства или Квартира. </w:t>
      </w:r>
    </w:p>
    <w:p w:rsidR="00963AF1" w:rsidRPr="002534E2" w:rsidRDefault="00963AF1" w:rsidP="00963AF1">
      <w:pPr>
        <w:spacing w:after="0"/>
        <w:ind w:firstLine="708"/>
        <w:jc w:val="both"/>
        <w:rPr>
          <w:rFonts w:ascii="Times New Roman" w:hAnsi="Times New Roman" w:cs="Times New Roman"/>
        </w:rPr>
      </w:pPr>
      <w:r w:rsidRPr="00913116">
        <w:rPr>
          <w:rFonts w:ascii="Times New Roman" w:hAnsi="Times New Roman" w:cs="Times New Roman"/>
          <w:b/>
        </w:rPr>
        <w:t>1.4.</w:t>
      </w:r>
      <w:r w:rsidRPr="002534E2">
        <w:rPr>
          <w:rFonts w:ascii="Times New Roman" w:hAnsi="Times New Roman" w:cs="Times New Roman"/>
        </w:rPr>
        <w:t xml:space="preserve"> Срок ввода Объекта строительства в эксплуатацию</w:t>
      </w:r>
      <w:r>
        <w:rPr>
          <w:rFonts w:ascii="Times New Roman" w:hAnsi="Times New Roman" w:cs="Times New Roman"/>
        </w:rPr>
        <w:t>:</w:t>
      </w:r>
      <w:r w:rsidRPr="002534E2">
        <w:rPr>
          <w:rFonts w:ascii="Times New Roman" w:hAnsi="Times New Roman" w:cs="Times New Roman"/>
        </w:rPr>
        <w:t xml:space="preserve"> </w:t>
      </w:r>
      <w:r w:rsidR="00C32C84" w:rsidRPr="00B35D83">
        <w:rPr>
          <w:rFonts w:ascii="Times New Roman" w:hAnsi="Times New Roman" w:cs="Times New Roman"/>
          <w:b/>
          <w:lang w:val="en-US"/>
        </w:rPr>
        <w:t>II</w:t>
      </w:r>
      <w:r w:rsidRPr="00B35D83">
        <w:rPr>
          <w:rFonts w:ascii="Times New Roman" w:hAnsi="Times New Roman" w:cs="Times New Roman"/>
          <w:b/>
        </w:rPr>
        <w:t xml:space="preserve"> квартал 2022 года</w:t>
      </w:r>
      <w:r w:rsidRPr="00C32C84">
        <w:rPr>
          <w:rFonts w:ascii="Times New Roman" w:hAnsi="Times New Roman" w:cs="Times New Roman"/>
        </w:rPr>
        <w:t xml:space="preserve">. </w:t>
      </w:r>
      <w:r w:rsidRPr="002534E2">
        <w:rPr>
          <w:rFonts w:ascii="Times New Roman" w:hAnsi="Times New Roman" w:cs="Times New Roman"/>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6.2.3. Договора.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 </w:t>
      </w:r>
    </w:p>
    <w:p w:rsidR="00963AF1" w:rsidRPr="006E5B54" w:rsidRDefault="00963AF1" w:rsidP="00963AF1">
      <w:pPr>
        <w:spacing w:after="0"/>
        <w:ind w:firstLine="709"/>
        <w:jc w:val="both"/>
        <w:rPr>
          <w:rFonts w:ascii="Times New Roman" w:hAnsi="Times New Roman" w:cs="Times New Roman"/>
          <w:color w:val="000000" w:themeColor="text1"/>
        </w:rPr>
      </w:pPr>
      <w:r w:rsidRPr="00913116">
        <w:rPr>
          <w:rFonts w:ascii="Times New Roman" w:hAnsi="Times New Roman" w:cs="Times New Roman"/>
          <w:b/>
        </w:rPr>
        <w:t>1.5</w:t>
      </w:r>
      <w:r w:rsidRPr="006E5B54">
        <w:rPr>
          <w:rFonts w:ascii="Times New Roman" w:hAnsi="Times New Roman" w:cs="Times New Roman"/>
          <w:b/>
        </w:rPr>
        <w:t>.</w:t>
      </w:r>
      <w:r w:rsidRPr="006E5B54">
        <w:rPr>
          <w:rFonts w:ascii="Times New Roman" w:hAnsi="Times New Roman" w:cs="Times New Roman"/>
        </w:rPr>
        <w:t xml:space="preserve"> </w:t>
      </w:r>
      <w:r w:rsidRPr="006E5B54">
        <w:rPr>
          <w:rFonts w:ascii="Times New Roman" w:hAnsi="Times New Roman" w:cs="Times New Roman"/>
          <w:color w:val="000000" w:themeColor="text1"/>
        </w:rPr>
        <w:t xml:space="preserve">Земельный участок с кадастровым № 47:26:0606002:20 принадлежит Застройщику на праве аренды. Договор уступки права аренды № </w:t>
      </w:r>
      <w:r w:rsidR="00934161" w:rsidRPr="006E5B54">
        <w:rPr>
          <w:rFonts w:ascii="Times New Roman" w:hAnsi="Times New Roman" w:cs="Times New Roman"/>
          <w:color w:val="000000" w:themeColor="text1"/>
        </w:rPr>
        <w:t>УПТ-1/2019</w:t>
      </w:r>
      <w:r w:rsidRPr="006E5B54">
        <w:rPr>
          <w:rFonts w:ascii="Times New Roman" w:hAnsi="Times New Roman" w:cs="Times New Roman"/>
          <w:color w:val="000000" w:themeColor="text1"/>
        </w:rPr>
        <w:t xml:space="preserve"> от </w:t>
      </w:r>
      <w:r w:rsidR="00934161" w:rsidRPr="006E5B54">
        <w:rPr>
          <w:rFonts w:ascii="Times New Roman" w:hAnsi="Times New Roman" w:cs="Times New Roman"/>
          <w:color w:val="000000" w:themeColor="text1"/>
        </w:rPr>
        <w:t>06</w:t>
      </w:r>
      <w:r w:rsidRPr="006E5B54">
        <w:rPr>
          <w:rFonts w:ascii="Times New Roman" w:hAnsi="Times New Roman" w:cs="Times New Roman"/>
          <w:color w:val="000000" w:themeColor="text1"/>
        </w:rPr>
        <w:t>.</w:t>
      </w:r>
      <w:r w:rsidR="00934161" w:rsidRPr="006E5B54">
        <w:rPr>
          <w:rFonts w:ascii="Times New Roman" w:hAnsi="Times New Roman" w:cs="Times New Roman"/>
          <w:color w:val="000000" w:themeColor="text1"/>
        </w:rPr>
        <w:t>06</w:t>
      </w:r>
      <w:r w:rsidRPr="006E5B54">
        <w:rPr>
          <w:rFonts w:ascii="Times New Roman" w:hAnsi="Times New Roman" w:cs="Times New Roman"/>
          <w:color w:val="000000" w:themeColor="text1"/>
        </w:rPr>
        <w:t xml:space="preserve">.2019 года, зарегистрированный Управлением Федеральной службы государственной регистрации, кадастра и картографии по Ленинградской области, дата регистрации: </w:t>
      </w:r>
      <w:r w:rsidR="00934161" w:rsidRPr="006E5B54">
        <w:rPr>
          <w:rFonts w:ascii="Times New Roman" w:hAnsi="Times New Roman" w:cs="Times New Roman"/>
          <w:color w:val="000000" w:themeColor="text1"/>
        </w:rPr>
        <w:t>10</w:t>
      </w:r>
      <w:r w:rsidRPr="006E5B54">
        <w:rPr>
          <w:rFonts w:ascii="Times New Roman" w:hAnsi="Times New Roman" w:cs="Times New Roman"/>
          <w:color w:val="000000" w:themeColor="text1"/>
        </w:rPr>
        <w:t>.</w:t>
      </w:r>
      <w:r w:rsidR="00934161" w:rsidRPr="006E5B54">
        <w:rPr>
          <w:rFonts w:ascii="Times New Roman" w:hAnsi="Times New Roman" w:cs="Times New Roman"/>
          <w:color w:val="000000" w:themeColor="text1"/>
        </w:rPr>
        <w:t>06</w:t>
      </w:r>
      <w:r w:rsidRPr="006E5B54">
        <w:rPr>
          <w:rFonts w:ascii="Times New Roman" w:hAnsi="Times New Roman" w:cs="Times New Roman"/>
          <w:color w:val="000000" w:themeColor="text1"/>
        </w:rPr>
        <w:t xml:space="preserve">.2019 года , номер регистрации </w:t>
      </w:r>
      <w:r w:rsidR="006E5B54" w:rsidRPr="006E5B54">
        <w:rPr>
          <w:rFonts w:ascii="Times New Roman" w:hAnsi="Times New Roman" w:cs="Times New Roman"/>
          <w:color w:val="000000" w:themeColor="text1"/>
        </w:rPr>
        <w:t>47:26:0606002:20-47/029/2019-8</w:t>
      </w:r>
      <w:r w:rsidRPr="006E5B54">
        <w:rPr>
          <w:rFonts w:ascii="Times New Roman" w:hAnsi="Times New Roman" w:cs="Times New Roman"/>
          <w:color w:val="000000" w:themeColor="text1"/>
        </w:rPr>
        <w:t xml:space="preserve">, к договору аренды  </w:t>
      </w:r>
      <w:r w:rsidRPr="006E5B54">
        <w:rPr>
          <w:rFonts w:ascii="Times New Roman" w:hAnsi="Times New Roman" w:cs="Times New Roman"/>
          <w:bCs/>
          <w:color w:val="000000" w:themeColor="text1"/>
        </w:rPr>
        <w:t>№ 61-18 от 29.05.2018 года</w:t>
      </w:r>
      <w:r w:rsidRPr="006E5B54">
        <w:rPr>
          <w:rFonts w:ascii="Times New Roman" w:hAnsi="Times New Roman" w:cs="Times New Roman"/>
          <w:b/>
          <w:bCs/>
          <w:color w:val="000000" w:themeColor="text1"/>
        </w:rPr>
        <w:t xml:space="preserve">,  </w:t>
      </w:r>
      <w:r w:rsidRPr="006E5B54">
        <w:rPr>
          <w:rFonts w:ascii="Times New Roman" w:hAnsi="Times New Roman" w:cs="Times New Roman"/>
          <w:bCs/>
          <w:color w:val="000000" w:themeColor="text1"/>
        </w:rPr>
        <w:t xml:space="preserve">заключенному между Администрацией муниципального образования </w:t>
      </w:r>
      <w:proofErr w:type="spellStart"/>
      <w:r w:rsidRPr="006E5B54">
        <w:rPr>
          <w:rFonts w:ascii="Times New Roman" w:hAnsi="Times New Roman" w:cs="Times New Roman"/>
          <w:bCs/>
          <w:color w:val="000000" w:themeColor="text1"/>
        </w:rPr>
        <w:t>Тосненский</w:t>
      </w:r>
      <w:proofErr w:type="spellEnd"/>
      <w:r w:rsidRPr="006E5B54">
        <w:rPr>
          <w:rFonts w:ascii="Times New Roman" w:hAnsi="Times New Roman" w:cs="Times New Roman"/>
          <w:bCs/>
          <w:color w:val="000000" w:themeColor="text1"/>
        </w:rPr>
        <w:t xml:space="preserve"> район Ленинградской области и Акционерным обществом «</w:t>
      </w:r>
      <w:proofErr w:type="spellStart"/>
      <w:r w:rsidRPr="006E5B54">
        <w:rPr>
          <w:rFonts w:ascii="Times New Roman" w:hAnsi="Times New Roman" w:cs="Times New Roman"/>
          <w:bCs/>
          <w:color w:val="000000" w:themeColor="text1"/>
        </w:rPr>
        <w:t>Желдорипотека</w:t>
      </w:r>
      <w:proofErr w:type="spellEnd"/>
      <w:r w:rsidRPr="006E5B54">
        <w:rPr>
          <w:rFonts w:ascii="Times New Roman" w:hAnsi="Times New Roman" w:cs="Times New Roman"/>
          <w:bCs/>
          <w:color w:val="000000" w:themeColor="text1"/>
        </w:rPr>
        <w:t>»,</w:t>
      </w:r>
      <w:r w:rsidRPr="006E5B54">
        <w:rPr>
          <w:rFonts w:ascii="Times New Roman" w:hAnsi="Times New Roman" w:cs="Times New Roman"/>
          <w:b/>
          <w:bCs/>
          <w:color w:val="000000" w:themeColor="text1"/>
        </w:rPr>
        <w:t xml:space="preserve"> </w:t>
      </w:r>
      <w:r w:rsidRPr="006E5B54">
        <w:rPr>
          <w:rFonts w:ascii="Times New Roman" w:hAnsi="Times New Roman" w:cs="Times New Roman"/>
          <w:color w:val="000000" w:themeColor="text1"/>
        </w:rPr>
        <w:t>зарегистрированному Управлением Федеральной службы государственной регистрации, кадастра и картографии по Ленинградской области, дата регистрации: 21.06.2018 года , номер регистрации 47:26:0606002:20-47/029/2018-5.</w:t>
      </w:r>
    </w:p>
    <w:p w:rsidR="00963AF1" w:rsidRPr="00D251CC" w:rsidRDefault="00963AF1" w:rsidP="00963AF1">
      <w:pPr>
        <w:spacing w:after="0"/>
        <w:ind w:firstLine="709"/>
        <w:jc w:val="both"/>
        <w:rPr>
          <w:rFonts w:ascii="Times New Roman" w:hAnsi="Times New Roman" w:cs="Times New Roman"/>
        </w:rPr>
      </w:pPr>
      <w:r w:rsidRPr="00D251CC">
        <w:rPr>
          <w:rFonts w:ascii="Times New Roman" w:hAnsi="Times New Roman" w:cs="Times New Roman"/>
        </w:rPr>
        <w:lastRenderedPageBreak/>
        <w:t xml:space="preserve">В соответствии со ст. 36, ст. 37, ст. 38 Жилищного кодекса РФ земельный участок </w:t>
      </w:r>
      <w:r w:rsidRPr="002534E2">
        <w:rPr>
          <w:rFonts w:ascii="Times New Roman" w:hAnsi="Times New Roman" w:cs="Times New Roman"/>
        </w:rPr>
        <w:t>с кадастровым №</w:t>
      </w:r>
      <w:r>
        <w:rPr>
          <w:rFonts w:ascii="Times New Roman" w:hAnsi="Times New Roman" w:cs="Times New Roman"/>
        </w:rPr>
        <w:t xml:space="preserve"> </w:t>
      </w:r>
      <w:r w:rsidRPr="00886A38">
        <w:rPr>
          <w:rFonts w:ascii="Times New Roman" w:hAnsi="Times New Roman" w:cs="Times New Roman"/>
        </w:rPr>
        <w:t>47:26:0606002:20</w:t>
      </w:r>
      <w:r w:rsidRPr="00D251CC">
        <w:rPr>
          <w:rFonts w:ascii="Times New Roman" w:hAnsi="Times New Roman" w:cs="Times New Roman"/>
        </w:rPr>
        <w:t>, на котором осуществляется строительство Объекта строительства, будет является общим имуществом собственников жилых или нежилых помещений в Объекте строительства. Доля в праве общей собственности на данный земельный участок, будет пропорциональна размеру общей приведённой площади жилого или нежилого помещения Участника долевого строительства, указанной в п. 2.2 Договора, с учетом условий п. 2.4. Договора.</w:t>
      </w:r>
    </w:p>
    <w:p w:rsidR="007B6F8C" w:rsidRDefault="007B6F8C" w:rsidP="007B6F8C">
      <w:pPr>
        <w:spacing w:after="0"/>
        <w:ind w:firstLine="709"/>
        <w:jc w:val="both"/>
        <w:rPr>
          <w:rFonts w:ascii="Times New Roman" w:hAnsi="Times New Roman" w:cs="Times New Roman"/>
          <w:noProof/>
        </w:rPr>
      </w:pPr>
      <w:r w:rsidRPr="00913116">
        <w:rPr>
          <w:rFonts w:ascii="Times New Roman" w:hAnsi="Times New Roman" w:cs="Times New Roman"/>
          <w:b/>
        </w:rPr>
        <w:t>1.6.</w:t>
      </w:r>
      <w:r>
        <w:rPr>
          <w:rFonts w:ascii="Times New Roman" w:hAnsi="Times New Roman" w:cs="Times New Roman"/>
        </w:rPr>
        <w:t xml:space="preserve"> Проектная декларация</w:t>
      </w:r>
      <w:r w:rsidRPr="002534E2">
        <w:rPr>
          <w:rFonts w:ascii="Times New Roman" w:hAnsi="Times New Roman" w:cs="Times New Roman"/>
        </w:rPr>
        <w:t xml:space="preserve"> опубликована</w:t>
      </w:r>
      <w:r>
        <w:rPr>
          <w:rFonts w:ascii="Times New Roman" w:hAnsi="Times New Roman" w:cs="Times New Roman"/>
        </w:rPr>
        <w:t xml:space="preserve"> в единой информационной системе</w:t>
      </w:r>
      <w:r w:rsidRPr="00D233AB">
        <w:rPr>
          <w:rFonts w:ascii="Times New Roman" w:hAnsi="Times New Roman" w:cs="Times New Roman"/>
        </w:rPr>
        <w:t xml:space="preserve"> жилищного строительства</w:t>
      </w:r>
      <w:r w:rsidRPr="002534E2">
        <w:rPr>
          <w:rFonts w:ascii="Times New Roman" w:hAnsi="Times New Roman" w:cs="Times New Roman"/>
        </w:rPr>
        <w:t xml:space="preserve"> </w:t>
      </w:r>
      <w:r w:rsidRPr="002534E2">
        <w:rPr>
          <w:rFonts w:ascii="Times New Roman" w:hAnsi="Times New Roman" w:cs="Times New Roman"/>
          <w:noProof/>
        </w:rPr>
        <w:t>на сайте</w:t>
      </w:r>
      <w:r w:rsidR="00C32C84">
        <w:rPr>
          <w:rFonts w:ascii="Times New Roman" w:hAnsi="Times New Roman" w:cs="Times New Roman"/>
          <w:noProof/>
        </w:rPr>
        <w:t>:</w:t>
      </w:r>
      <w:r w:rsidR="00C32C84" w:rsidRPr="00C32C84">
        <w:t xml:space="preserve"> </w:t>
      </w:r>
      <w:hyperlink r:id="rId8" w:history="1">
        <w:r w:rsidR="00C32C84" w:rsidRPr="008E595B">
          <w:rPr>
            <w:rStyle w:val="a3"/>
            <w:rFonts w:ascii="Times New Roman" w:hAnsi="Times New Roman" w:cs="Times New Roman"/>
            <w:noProof/>
          </w:rPr>
          <w:t>https://наш.дом.рф</w:t>
        </w:r>
      </w:hyperlink>
      <w:r w:rsidR="00C32C84">
        <w:rPr>
          <w:rFonts w:ascii="Times New Roman" w:hAnsi="Times New Roman" w:cs="Times New Roman"/>
          <w:noProof/>
        </w:rPr>
        <w:t>.</w:t>
      </w:r>
    </w:p>
    <w:p w:rsidR="00963AF1" w:rsidRPr="00132A1B" w:rsidRDefault="00963AF1" w:rsidP="00963AF1">
      <w:pPr>
        <w:spacing w:after="0"/>
        <w:ind w:firstLine="709"/>
        <w:jc w:val="both"/>
        <w:rPr>
          <w:rFonts w:ascii="Times New Roman" w:hAnsi="Times New Roman" w:cs="Times New Roman"/>
          <w:color w:val="FF0000"/>
        </w:rPr>
      </w:pPr>
      <w:r w:rsidRPr="005978AA">
        <w:rPr>
          <w:rFonts w:ascii="Times New Roman" w:hAnsi="Times New Roman" w:cs="Times New Roman"/>
          <w:b/>
        </w:rPr>
        <w:t xml:space="preserve">1.7. </w:t>
      </w:r>
      <w:r>
        <w:rPr>
          <w:rFonts w:ascii="Times New Roman" w:hAnsi="Times New Roman" w:cs="Times New Roman"/>
        </w:rPr>
        <w:t>Заключение о соответствии «Застройщика» и проектной декларации требованиям, установленным частью 2 статьи 3, статьям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выдано комитетом государственного строительного надзора и государственной э</w:t>
      </w:r>
      <w:r w:rsidR="00C32C84">
        <w:rPr>
          <w:rFonts w:ascii="Times New Roman" w:hAnsi="Times New Roman" w:cs="Times New Roman"/>
        </w:rPr>
        <w:t xml:space="preserve">кспертизы Ленинградской области </w:t>
      </w:r>
      <w:r w:rsidR="005137AB">
        <w:rPr>
          <w:rFonts w:ascii="Times New Roman" w:hAnsi="Times New Roman" w:cs="Times New Roman"/>
        </w:rPr>
        <w:t xml:space="preserve">№ </w:t>
      </w:r>
      <w:r w:rsidR="005137AB" w:rsidRPr="005137AB">
        <w:rPr>
          <w:rFonts w:ascii="Times New Roman" w:hAnsi="Times New Roman" w:cs="Times New Roman"/>
        </w:rPr>
        <w:t>ЗОС-22/2019</w:t>
      </w:r>
      <w:r w:rsidR="005137AB">
        <w:rPr>
          <w:rFonts w:ascii="Times New Roman" w:hAnsi="Times New Roman" w:cs="Times New Roman"/>
        </w:rPr>
        <w:t xml:space="preserve"> </w:t>
      </w:r>
      <w:r w:rsidR="00C32C84">
        <w:rPr>
          <w:rFonts w:ascii="Times New Roman" w:hAnsi="Times New Roman" w:cs="Times New Roman"/>
        </w:rPr>
        <w:t xml:space="preserve">от </w:t>
      </w:r>
      <w:r w:rsidR="005137AB" w:rsidRPr="005137AB">
        <w:rPr>
          <w:rFonts w:ascii="Times New Roman" w:hAnsi="Times New Roman" w:cs="Times New Roman"/>
        </w:rPr>
        <w:t>19.06.2019</w:t>
      </w:r>
      <w:r w:rsidR="005137AB">
        <w:rPr>
          <w:rFonts w:ascii="Times New Roman" w:hAnsi="Times New Roman" w:cs="Times New Roman"/>
        </w:rPr>
        <w:t xml:space="preserve"> </w:t>
      </w:r>
      <w:r w:rsidR="00C32C84">
        <w:rPr>
          <w:rFonts w:ascii="Times New Roman" w:hAnsi="Times New Roman" w:cs="Times New Roman"/>
        </w:rPr>
        <w:t>года</w:t>
      </w:r>
    </w:p>
    <w:p w:rsidR="00963AF1" w:rsidRPr="002534E2" w:rsidRDefault="00963AF1" w:rsidP="00963AF1">
      <w:pPr>
        <w:spacing w:after="0"/>
        <w:ind w:firstLine="708"/>
        <w:jc w:val="both"/>
        <w:rPr>
          <w:rFonts w:ascii="Times New Roman" w:hAnsi="Times New Roman" w:cs="Times New Roman"/>
        </w:rPr>
      </w:pPr>
      <w:r>
        <w:rPr>
          <w:rFonts w:ascii="Times New Roman" w:hAnsi="Times New Roman" w:cs="Times New Roman"/>
          <w:b/>
        </w:rPr>
        <w:t>1.8</w:t>
      </w:r>
      <w:r w:rsidRPr="00913116">
        <w:rPr>
          <w:rFonts w:ascii="Times New Roman" w:hAnsi="Times New Roman" w:cs="Times New Roman"/>
          <w:b/>
        </w:rPr>
        <w:t>.</w:t>
      </w:r>
      <w:r w:rsidRPr="002534E2">
        <w:rPr>
          <w:rFonts w:ascii="Times New Roman" w:hAnsi="Times New Roman" w:cs="Times New Roman"/>
        </w:rPr>
        <w:t xml:space="preserve">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 </w:t>
      </w:r>
    </w:p>
    <w:p w:rsidR="00963AF1" w:rsidRDefault="00963AF1" w:rsidP="00963AF1">
      <w:pPr>
        <w:pStyle w:val="1"/>
        <w:ind w:firstLine="708"/>
        <w:jc w:val="both"/>
        <w:rPr>
          <w:sz w:val="22"/>
          <w:szCs w:val="22"/>
        </w:rPr>
      </w:pPr>
      <w:r>
        <w:rPr>
          <w:b/>
          <w:sz w:val="22"/>
          <w:szCs w:val="22"/>
        </w:rPr>
        <w:t>1.9</w:t>
      </w:r>
      <w:r w:rsidRPr="00913116">
        <w:rPr>
          <w:b/>
          <w:sz w:val="22"/>
          <w:szCs w:val="22"/>
        </w:rPr>
        <w:t>.</w:t>
      </w:r>
      <w:r w:rsidRPr="002534E2">
        <w:rPr>
          <w:sz w:val="22"/>
          <w:szCs w:val="22"/>
        </w:rPr>
        <w:t xml:space="preserve"> </w:t>
      </w:r>
      <w:r w:rsidRPr="003C1BA6">
        <w:rPr>
          <w:sz w:val="22"/>
          <w:szCs w:val="22"/>
        </w:rPr>
        <w:t>Исполнение обязательств Застройщика по передаче Объекта долевого строительства Участнику долевого строительства обеспечивается</w:t>
      </w:r>
      <w:r>
        <w:rPr>
          <w:sz w:val="22"/>
          <w:szCs w:val="22"/>
        </w:rPr>
        <w:t xml:space="preserve">: </w:t>
      </w:r>
    </w:p>
    <w:p w:rsidR="00963AF1" w:rsidRDefault="00963AF1" w:rsidP="00963AF1">
      <w:pPr>
        <w:pStyle w:val="1"/>
        <w:ind w:firstLine="708"/>
        <w:jc w:val="both"/>
        <w:rPr>
          <w:sz w:val="22"/>
          <w:szCs w:val="22"/>
        </w:rPr>
      </w:pPr>
      <w:r w:rsidRPr="00913116">
        <w:rPr>
          <w:b/>
          <w:sz w:val="22"/>
          <w:szCs w:val="22"/>
        </w:rPr>
        <w:t>1.</w:t>
      </w:r>
      <w:r>
        <w:rPr>
          <w:b/>
          <w:sz w:val="22"/>
          <w:szCs w:val="22"/>
        </w:rPr>
        <w:t>9</w:t>
      </w:r>
      <w:r w:rsidRPr="00913116">
        <w:rPr>
          <w:b/>
          <w:sz w:val="22"/>
          <w:szCs w:val="22"/>
        </w:rPr>
        <w:t>.1.</w:t>
      </w:r>
      <w:r>
        <w:rPr>
          <w:sz w:val="22"/>
          <w:szCs w:val="22"/>
        </w:rPr>
        <w:t xml:space="preserve"> У</w:t>
      </w:r>
      <w:r w:rsidRPr="00155CFF">
        <w:rPr>
          <w:sz w:val="22"/>
          <w:szCs w:val="22"/>
        </w:rPr>
        <w:t>платой отчислений (взносов) в компенсационный фонд, формируемый в соответствии с Федеральным законом от 29.07.2017 г.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определенном Федеральным законом</w:t>
      </w:r>
      <w:r>
        <w:rPr>
          <w:sz w:val="22"/>
          <w:szCs w:val="22"/>
        </w:rPr>
        <w:t>.</w:t>
      </w:r>
    </w:p>
    <w:p w:rsidR="00963AF1" w:rsidRPr="00BA4968" w:rsidRDefault="00963AF1" w:rsidP="00963AF1">
      <w:pPr>
        <w:pStyle w:val="ConsPlusNormal"/>
        <w:ind w:firstLine="709"/>
        <w:jc w:val="both"/>
        <w:rPr>
          <w:rFonts w:ascii="Times New Roman" w:hAnsi="Times New Roman" w:cs="Times New Roman"/>
          <w:sz w:val="22"/>
          <w:szCs w:val="22"/>
        </w:rPr>
      </w:pPr>
      <w:r>
        <w:rPr>
          <w:rFonts w:ascii="Times New Roman" w:hAnsi="Times New Roman" w:cs="Times New Roman"/>
          <w:b/>
          <w:sz w:val="22"/>
          <w:szCs w:val="22"/>
        </w:rPr>
        <w:t>1.9</w:t>
      </w:r>
      <w:r w:rsidRPr="00913116">
        <w:rPr>
          <w:rFonts w:ascii="Times New Roman" w:hAnsi="Times New Roman" w:cs="Times New Roman"/>
          <w:b/>
          <w:sz w:val="22"/>
          <w:szCs w:val="22"/>
        </w:rPr>
        <w:t>.2.</w:t>
      </w:r>
      <w:r w:rsidRPr="00C918A1">
        <w:rPr>
          <w:rFonts w:ascii="Times New Roman" w:hAnsi="Times New Roman" w:cs="Times New Roman"/>
        </w:rPr>
        <w:t xml:space="preserve"> </w:t>
      </w:r>
      <w:r w:rsidRPr="00BA4968">
        <w:rPr>
          <w:rFonts w:ascii="Times New Roman" w:hAnsi="Times New Roman" w:cs="Times New Roman"/>
          <w:sz w:val="22"/>
          <w:szCs w:val="22"/>
        </w:rPr>
        <w:t>Залогом в порядке, предусмотренном статьями 13-15 Федерального закона РФ от 30.12.2004г. № 214-ФЗ.</w:t>
      </w:r>
    </w:p>
    <w:p w:rsidR="00963AF1" w:rsidRPr="00B5021F" w:rsidRDefault="00963AF1" w:rsidP="00963AF1">
      <w:pPr>
        <w:spacing w:after="0"/>
        <w:jc w:val="center"/>
        <w:rPr>
          <w:rFonts w:ascii="Times New Roman" w:hAnsi="Times New Roman" w:cs="Times New Roman"/>
          <w:b/>
        </w:rPr>
      </w:pPr>
      <w:r w:rsidRPr="00B5021F">
        <w:rPr>
          <w:rFonts w:ascii="Times New Roman" w:hAnsi="Times New Roman" w:cs="Times New Roman"/>
          <w:b/>
        </w:rPr>
        <w:t>2. ПРЕДМЕТ ДОГОВОРА</w:t>
      </w:r>
    </w:p>
    <w:p w:rsidR="00963AF1" w:rsidRPr="002534E2" w:rsidRDefault="00963AF1" w:rsidP="00963AF1">
      <w:pPr>
        <w:spacing w:after="0"/>
        <w:jc w:val="center"/>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2.1.</w:t>
      </w:r>
      <w:r w:rsidRPr="002534E2">
        <w:rPr>
          <w:rFonts w:ascii="Times New Roman" w:hAnsi="Times New Roman" w:cs="Times New Roman"/>
        </w:rPr>
        <w:t xml:space="preserve"> В соответствии с настоящим Договором Застройщик обязуется в срок, определенный в п.1.4. Договора, своими силами и (или) с привлечением других лиц построить на Земельном участке, указанном в п. 1.2. Договора,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и принять в установленный Договором срок Квартиру по акту приема-передачи. </w:t>
      </w:r>
    </w:p>
    <w:p w:rsidR="00963AF1"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2.2.</w:t>
      </w:r>
      <w:r w:rsidRPr="002534E2">
        <w:rPr>
          <w:rFonts w:ascii="Times New Roman" w:hAnsi="Times New Roman" w:cs="Times New Roman"/>
        </w:rPr>
        <w:t xml:space="preserve"> Квартира, подлежащая передаче Участнику долевого строительства в соответствии с Договором, имеет следующие проектные характеристики: </w:t>
      </w:r>
    </w:p>
    <w:p w:rsidR="00963AF1" w:rsidRPr="002534E2" w:rsidRDefault="00963AF1" w:rsidP="00963AF1">
      <w:pPr>
        <w:spacing w:after="0"/>
        <w:ind w:firstLine="7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18"/>
        <w:gridCol w:w="782"/>
        <w:gridCol w:w="921"/>
        <w:gridCol w:w="1087"/>
        <w:gridCol w:w="1638"/>
        <w:gridCol w:w="1826"/>
        <w:gridCol w:w="1049"/>
      </w:tblGrid>
      <w:tr w:rsidR="00963AF1" w:rsidRPr="002534E2" w:rsidTr="00665739">
        <w:trPr>
          <w:trHeight w:val="1359"/>
        </w:trPr>
        <w:tc>
          <w:tcPr>
            <w:tcW w:w="1439"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Строительный номер квартиры</w:t>
            </w:r>
          </w:p>
        </w:tc>
        <w:tc>
          <w:tcPr>
            <w:tcW w:w="603"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Этаж</w:t>
            </w:r>
          </w:p>
        </w:tc>
        <w:tc>
          <w:tcPr>
            <w:tcW w:w="782"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Кол-во комнат</w:t>
            </w:r>
          </w:p>
        </w:tc>
        <w:tc>
          <w:tcPr>
            <w:tcW w:w="921" w:type="dxa"/>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Площадь комнат</w:t>
            </w:r>
          </w:p>
          <w:p w:rsidR="00963AF1" w:rsidRPr="002534E2" w:rsidRDefault="00963AF1" w:rsidP="00665739">
            <w:pPr>
              <w:spacing w:after="0"/>
              <w:jc w:val="center"/>
              <w:rPr>
                <w:rFonts w:ascii="Times New Roman" w:hAnsi="Times New Roman" w:cs="Times New Roman"/>
                <w:sz w:val="18"/>
                <w:szCs w:val="18"/>
              </w:rPr>
            </w:pPr>
            <w:proofErr w:type="spellStart"/>
            <w:r>
              <w:rPr>
                <w:rFonts w:ascii="Times New Roman" w:hAnsi="Times New Roman" w:cs="Times New Roman"/>
                <w:sz w:val="18"/>
                <w:szCs w:val="18"/>
              </w:rPr>
              <w:t>к</w:t>
            </w:r>
            <w:r w:rsidRPr="002534E2">
              <w:rPr>
                <w:rFonts w:ascii="Times New Roman" w:hAnsi="Times New Roman" w:cs="Times New Roman"/>
                <w:sz w:val="18"/>
                <w:szCs w:val="18"/>
              </w:rPr>
              <w:t>в.м</w:t>
            </w:r>
            <w:proofErr w:type="spellEnd"/>
            <w:r w:rsidRPr="002534E2">
              <w:rPr>
                <w:rFonts w:ascii="Times New Roman" w:hAnsi="Times New Roman" w:cs="Times New Roman"/>
                <w:sz w:val="18"/>
                <w:szCs w:val="18"/>
              </w:rPr>
              <w:t>.</w:t>
            </w:r>
          </w:p>
        </w:tc>
        <w:tc>
          <w:tcPr>
            <w:tcW w:w="1087"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 xml:space="preserve">Общая площадь (без балкона) </w:t>
            </w:r>
            <w:proofErr w:type="spellStart"/>
            <w:r w:rsidRPr="002534E2">
              <w:rPr>
                <w:rFonts w:ascii="Times New Roman" w:hAnsi="Times New Roman" w:cs="Times New Roman"/>
                <w:sz w:val="18"/>
                <w:szCs w:val="18"/>
              </w:rPr>
              <w:t>кв.м</w:t>
            </w:r>
            <w:proofErr w:type="spellEnd"/>
            <w:r w:rsidRPr="002534E2">
              <w:rPr>
                <w:rFonts w:ascii="Times New Roman" w:hAnsi="Times New Roman" w:cs="Times New Roman"/>
                <w:sz w:val="18"/>
                <w:szCs w:val="18"/>
              </w:rPr>
              <w:t>.</w:t>
            </w:r>
          </w:p>
        </w:tc>
        <w:tc>
          <w:tcPr>
            <w:tcW w:w="1638"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Приведенная Площадь балкона/лоджии (с понижающим коэффициентом)</w:t>
            </w:r>
          </w:p>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кв. м.</w:t>
            </w:r>
          </w:p>
        </w:tc>
        <w:tc>
          <w:tcPr>
            <w:tcW w:w="1826"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 xml:space="preserve">Общая приведенная площадь квартиры (с учетом балкона, рассчитанного с понижающим коэффициентом) </w:t>
            </w:r>
            <w:proofErr w:type="spellStart"/>
            <w:r w:rsidRPr="002534E2">
              <w:rPr>
                <w:rFonts w:ascii="Times New Roman" w:hAnsi="Times New Roman" w:cs="Times New Roman"/>
                <w:sz w:val="18"/>
                <w:szCs w:val="18"/>
              </w:rPr>
              <w:t>кв.м</w:t>
            </w:r>
            <w:proofErr w:type="spellEnd"/>
            <w:r w:rsidRPr="002534E2">
              <w:rPr>
                <w:rFonts w:ascii="Times New Roman" w:hAnsi="Times New Roman" w:cs="Times New Roman"/>
                <w:sz w:val="18"/>
                <w:szCs w:val="18"/>
              </w:rPr>
              <w:t>.</w:t>
            </w:r>
          </w:p>
        </w:tc>
        <w:tc>
          <w:tcPr>
            <w:tcW w:w="1049" w:type="dxa"/>
            <w:shd w:val="clear" w:color="auto" w:fill="auto"/>
          </w:tcPr>
          <w:p w:rsidR="00963AF1" w:rsidRPr="002534E2" w:rsidRDefault="00963AF1" w:rsidP="00665739">
            <w:pPr>
              <w:spacing w:after="0"/>
              <w:jc w:val="center"/>
              <w:rPr>
                <w:rFonts w:ascii="Times New Roman" w:hAnsi="Times New Roman" w:cs="Times New Roman"/>
                <w:sz w:val="18"/>
                <w:szCs w:val="18"/>
              </w:rPr>
            </w:pPr>
            <w:r w:rsidRPr="002534E2">
              <w:rPr>
                <w:rFonts w:ascii="Times New Roman" w:hAnsi="Times New Roman" w:cs="Times New Roman"/>
                <w:sz w:val="18"/>
                <w:szCs w:val="18"/>
              </w:rPr>
              <w:t xml:space="preserve">Жилая площадь квартиры </w:t>
            </w:r>
            <w:proofErr w:type="spellStart"/>
            <w:r w:rsidRPr="002534E2">
              <w:rPr>
                <w:rFonts w:ascii="Times New Roman" w:hAnsi="Times New Roman" w:cs="Times New Roman"/>
                <w:sz w:val="18"/>
                <w:szCs w:val="18"/>
              </w:rPr>
              <w:t>кв.м</w:t>
            </w:r>
            <w:proofErr w:type="spellEnd"/>
            <w:r w:rsidRPr="002534E2">
              <w:rPr>
                <w:rFonts w:ascii="Times New Roman" w:hAnsi="Times New Roman" w:cs="Times New Roman"/>
                <w:sz w:val="18"/>
                <w:szCs w:val="18"/>
              </w:rPr>
              <w:t>.</w:t>
            </w:r>
          </w:p>
        </w:tc>
      </w:tr>
      <w:tr w:rsidR="00963AF1" w:rsidRPr="00911500" w:rsidTr="00665739">
        <w:trPr>
          <w:trHeight w:val="255"/>
        </w:trPr>
        <w:tc>
          <w:tcPr>
            <w:tcW w:w="1439" w:type="dxa"/>
            <w:vMerge w:val="restart"/>
            <w:shd w:val="clear" w:color="auto" w:fill="auto"/>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w:t>
            </w:r>
          </w:p>
        </w:tc>
        <w:tc>
          <w:tcPr>
            <w:tcW w:w="603" w:type="dxa"/>
            <w:vMerge w:val="restart"/>
            <w:shd w:val="clear" w:color="auto" w:fill="auto"/>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w:t>
            </w:r>
          </w:p>
        </w:tc>
        <w:tc>
          <w:tcPr>
            <w:tcW w:w="782" w:type="dxa"/>
            <w:vMerge w:val="restart"/>
            <w:shd w:val="clear" w:color="auto" w:fill="auto"/>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w:t>
            </w:r>
          </w:p>
        </w:tc>
        <w:tc>
          <w:tcPr>
            <w:tcW w:w="921" w:type="dxa"/>
            <w:vMerge w:val="restart"/>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___</w:t>
            </w:r>
          </w:p>
        </w:tc>
        <w:tc>
          <w:tcPr>
            <w:tcW w:w="1087" w:type="dxa"/>
            <w:vMerge w:val="restart"/>
            <w:shd w:val="clear" w:color="auto" w:fill="auto"/>
          </w:tcPr>
          <w:p w:rsidR="00963AF1" w:rsidRPr="00911500" w:rsidRDefault="00B35D83" w:rsidP="00111D56">
            <w:pPr>
              <w:spacing w:after="0"/>
              <w:jc w:val="center"/>
              <w:rPr>
                <w:rFonts w:ascii="Times New Roman" w:hAnsi="Times New Roman" w:cs="Times New Roman"/>
                <w:b/>
                <w:sz w:val="18"/>
                <w:szCs w:val="18"/>
              </w:rPr>
            </w:pPr>
            <w:r>
              <w:rPr>
                <w:rFonts w:ascii="Times New Roman" w:hAnsi="Times New Roman" w:cs="Times New Roman"/>
                <w:b/>
                <w:sz w:val="18"/>
                <w:szCs w:val="18"/>
              </w:rPr>
              <w:t>____</w:t>
            </w:r>
          </w:p>
        </w:tc>
        <w:tc>
          <w:tcPr>
            <w:tcW w:w="1638" w:type="dxa"/>
            <w:shd w:val="clear" w:color="auto" w:fill="auto"/>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____</w:t>
            </w:r>
          </w:p>
        </w:tc>
        <w:tc>
          <w:tcPr>
            <w:tcW w:w="1826" w:type="dxa"/>
            <w:vMerge w:val="restart"/>
            <w:shd w:val="clear" w:color="auto" w:fill="auto"/>
          </w:tcPr>
          <w:p w:rsidR="00D57131" w:rsidRPr="00D57131" w:rsidRDefault="00B35D83" w:rsidP="00D57131">
            <w:pPr>
              <w:spacing w:after="0"/>
              <w:jc w:val="center"/>
              <w:rPr>
                <w:rFonts w:ascii="Times New Roman" w:hAnsi="Times New Roman" w:cs="Times New Roman"/>
                <w:b/>
                <w:sz w:val="18"/>
                <w:szCs w:val="18"/>
              </w:rPr>
            </w:pPr>
            <w:r>
              <w:rPr>
                <w:rFonts w:ascii="Times New Roman" w:hAnsi="Times New Roman" w:cs="Times New Roman"/>
                <w:b/>
                <w:sz w:val="18"/>
                <w:szCs w:val="18"/>
              </w:rPr>
              <w:t>____</w:t>
            </w:r>
          </w:p>
          <w:p w:rsidR="00963AF1" w:rsidRPr="00911500" w:rsidRDefault="00963AF1" w:rsidP="00665739">
            <w:pPr>
              <w:spacing w:after="0"/>
              <w:jc w:val="center"/>
              <w:rPr>
                <w:rFonts w:ascii="Times New Roman" w:hAnsi="Times New Roman" w:cs="Times New Roman"/>
                <w:b/>
                <w:sz w:val="18"/>
                <w:szCs w:val="18"/>
              </w:rPr>
            </w:pPr>
          </w:p>
        </w:tc>
        <w:tc>
          <w:tcPr>
            <w:tcW w:w="1049" w:type="dxa"/>
            <w:vMerge w:val="restart"/>
            <w:shd w:val="clear" w:color="auto" w:fill="auto"/>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_____</w:t>
            </w:r>
          </w:p>
        </w:tc>
      </w:tr>
      <w:tr w:rsidR="00963AF1" w:rsidRPr="00911500" w:rsidTr="00665739">
        <w:trPr>
          <w:trHeight w:val="262"/>
        </w:trPr>
        <w:tc>
          <w:tcPr>
            <w:tcW w:w="1439" w:type="dxa"/>
            <w:vMerge/>
            <w:shd w:val="clear" w:color="auto" w:fill="auto"/>
          </w:tcPr>
          <w:p w:rsidR="00963AF1" w:rsidRPr="00911500" w:rsidRDefault="00963AF1" w:rsidP="00665739">
            <w:pPr>
              <w:spacing w:after="0"/>
              <w:jc w:val="both"/>
              <w:rPr>
                <w:rFonts w:ascii="Times New Roman" w:hAnsi="Times New Roman" w:cs="Times New Roman"/>
                <w:b/>
              </w:rPr>
            </w:pPr>
          </w:p>
        </w:tc>
        <w:tc>
          <w:tcPr>
            <w:tcW w:w="603" w:type="dxa"/>
            <w:vMerge/>
            <w:shd w:val="clear" w:color="auto" w:fill="auto"/>
          </w:tcPr>
          <w:p w:rsidR="00963AF1" w:rsidRPr="00911500" w:rsidRDefault="00963AF1" w:rsidP="00665739">
            <w:pPr>
              <w:spacing w:after="0"/>
              <w:jc w:val="both"/>
              <w:rPr>
                <w:rFonts w:ascii="Times New Roman" w:hAnsi="Times New Roman" w:cs="Times New Roman"/>
                <w:b/>
              </w:rPr>
            </w:pPr>
          </w:p>
        </w:tc>
        <w:tc>
          <w:tcPr>
            <w:tcW w:w="782" w:type="dxa"/>
            <w:vMerge/>
            <w:shd w:val="clear" w:color="auto" w:fill="auto"/>
          </w:tcPr>
          <w:p w:rsidR="00963AF1" w:rsidRPr="00911500" w:rsidRDefault="00963AF1" w:rsidP="00665739">
            <w:pPr>
              <w:spacing w:after="0"/>
              <w:jc w:val="both"/>
              <w:rPr>
                <w:rFonts w:ascii="Times New Roman" w:hAnsi="Times New Roman" w:cs="Times New Roman"/>
                <w:b/>
              </w:rPr>
            </w:pPr>
          </w:p>
        </w:tc>
        <w:tc>
          <w:tcPr>
            <w:tcW w:w="921" w:type="dxa"/>
            <w:vMerge/>
          </w:tcPr>
          <w:p w:rsidR="00963AF1" w:rsidRPr="00911500" w:rsidRDefault="00963AF1" w:rsidP="00665739">
            <w:pPr>
              <w:spacing w:after="0"/>
              <w:jc w:val="both"/>
              <w:rPr>
                <w:rFonts w:ascii="Times New Roman" w:hAnsi="Times New Roman" w:cs="Times New Roman"/>
                <w:b/>
              </w:rPr>
            </w:pPr>
          </w:p>
        </w:tc>
        <w:tc>
          <w:tcPr>
            <w:tcW w:w="1087" w:type="dxa"/>
            <w:vMerge/>
            <w:shd w:val="clear" w:color="auto" w:fill="auto"/>
          </w:tcPr>
          <w:p w:rsidR="00963AF1" w:rsidRPr="00911500" w:rsidRDefault="00963AF1" w:rsidP="00665739">
            <w:pPr>
              <w:spacing w:after="0"/>
              <w:jc w:val="both"/>
              <w:rPr>
                <w:rFonts w:ascii="Times New Roman" w:hAnsi="Times New Roman" w:cs="Times New Roman"/>
                <w:b/>
              </w:rPr>
            </w:pPr>
          </w:p>
        </w:tc>
        <w:tc>
          <w:tcPr>
            <w:tcW w:w="1638" w:type="dxa"/>
            <w:shd w:val="clear" w:color="auto" w:fill="auto"/>
          </w:tcPr>
          <w:p w:rsidR="00963AF1" w:rsidRPr="00911500" w:rsidRDefault="00B35D83" w:rsidP="00665739">
            <w:pPr>
              <w:spacing w:after="0"/>
              <w:jc w:val="center"/>
              <w:rPr>
                <w:rFonts w:ascii="Times New Roman" w:hAnsi="Times New Roman" w:cs="Times New Roman"/>
                <w:b/>
                <w:sz w:val="18"/>
                <w:szCs w:val="18"/>
              </w:rPr>
            </w:pPr>
            <w:r>
              <w:rPr>
                <w:rFonts w:ascii="Times New Roman" w:hAnsi="Times New Roman" w:cs="Times New Roman"/>
                <w:b/>
                <w:sz w:val="18"/>
                <w:szCs w:val="18"/>
              </w:rPr>
              <w:t>____</w:t>
            </w:r>
          </w:p>
        </w:tc>
        <w:tc>
          <w:tcPr>
            <w:tcW w:w="1826" w:type="dxa"/>
            <w:vMerge/>
            <w:shd w:val="clear" w:color="auto" w:fill="auto"/>
          </w:tcPr>
          <w:p w:rsidR="00963AF1" w:rsidRPr="00911500" w:rsidRDefault="00963AF1" w:rsidP="00665739">
            <w:pPr>
              <w:spacing w:after="0"/>
              <w:jc w:val="both"/>
              <w:rPr>
                <w:rFonts w:ascii="Times New Roman" w:hAnsi="Times New Roman" w:cs="Times New Roman"/>
                <w:b/>
              </w:rPr>
            </w:pPr>
          </w:p>
        </w:tc>
        <w:tc>
          <w:tcPr>
            <w:tcW w:w="1049" w:type="dxa"/>
            <w:vMerge/>
            <w:shd w:val="clear" w:color="auto" w:fill="auto"/>
          </w:tcPr>
          <w:p w:rsidR="00963AF1" w:rsidRPr="00911500" w:rsidRDefault="00963AF1" w:rsidP="00665739">
            <w:pPr>
              <w:spacing w:after="0"/>
              <w:jc w:val="both"/>
              <w:rPr>
                <w:rFonts w:ascii="Times New Roman" w:hAnsi="Times New Roman" w:cs="Times New Roman"/>
                <w:b/>
              </w:rPr>
            </w:pPr>
          </w:p>
        </w:tc>
      </w:tr>
    </w:tbl>
    <w:p w:rsidR="00963AF1" w:rsidRPr="00911500" w:rsidRDefault="00963AF1" w:rsidP="00963AF1">
      <w:pPr>
        <w:spacing w:after="0"/>
        <w:ind w:firstLine="708"/>
        <w:jc w:val="both"/>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 </w:t>
      </w:r>
    </w:p>
    <w:p w:rsidR="00963AF1" w:rsidRPr="00C32C84" w:rsidRDefault="00963AF1" w:rsidP="00963AF1">
      <w:pPr>
        <w:spacing w:after="0"/>
        <w:ind w:firstLine="708"/>
        <w:jc w:val="both"/>
        <w:rPr>
          <w:rFonts w:ascii="Times New Roman" w:hAnsi="Times New Roman" w:cs="Times New Roman"/>
        </w:rPr>
      </w:pPr>
      <w:r w:rsidRPr="00651FCC">
        <w:rPr>
          <w:rFonts w:ascii="Times New Roman" w:hAnsi="Times New Roman" w:cs="Times New Roman"/>
          <w:b/>
          <w:color w:val="000000" w:themeColor="text1"/>
        </w:rPr>
        <w:t>2.2.1.</w:t>
      </w:r>
      <w:r w:rsidRPr="00651FCC">
        <w:rPr>
          <w:rFonts w:ascii="Times New Roman" w:hAnsi="Times New Roman" w:cs="Times New Roman"/>
          <w:color w:val="000000" w:themeColor="text1"/>
        </w:rPr>
        <w:t xml:space="preserve"> Объект строительства, в котором расположена Квартира, имеет следующие проектные характеристики: количество секций – 3, назначение - жилое, этажность -12 этажей, общая площадь квартир за исключением </w:t>
      </w:r>
      <w:r w:rsidRPr="00C32C84">
        <w:rPr>
          <w:rFonts w:ascii="Times New Roman" w:hAnsi="Times New Roman" w:cs="Times New Roman"/>
        </w:rPr>
        <w:t xml:space="preserve">балконов и лоджий - 8631,96 кв. м., общая площадь квартир с учетом балконов и лоджий – 9047,72, кв. м., фундамент – монолитная  железобетонная плита на свайном основании,  материал наружных стен – газобетонные блоки толщиной </w:t>
      </w:r>
      <w:r w:rsidR="00C32C84" w:rsidRPr="00C32C84">
        <w:rPr>
          <w:rFonts w:ascii="Times New Roman" w:hAnsi="Times New Roman" w:cs="Times New Roman"/>
        </w:rPr>
        <w:t>25</w:t>
      </w:r>
      <w:r w:rsidRPr="00C32C84">
        <w:rPr>
          <w:rFonts w:ascii="Times New Roman" w:hAnsi="Times New Roman" w:cs="Times New Roman"/>
        </w:rPr>
        <w:t>0 мм с</w:t>
      </w:r>
      <w:r w:rsidR="00C32C84" w:rsidRPr="00C32C84">
        <w:rPr>
          <w:rFonts w:ascii="Times New Roman" w:hAnsi="Times New Roman" w:cs="Times New Roman"/>
        </w:rPr>
        <w:t xml:space="preserve"> утеплением из </w:t>
      </w:r>
      <w:proofErr w:type="spellStart"/>
      <w:r w:rsidR="00C32C84" w:rsidRPr="00C32C84">
        <w:rPr>
          <w:rFonts w:ascii="Times New Roman" w:hAnsi="Times New Roman" w:cs="Times New Roman"/>
        </w:rPr>
        <w:t>минераловатных</w:t>
      </w:r>
      <w:proofErr w:type="spellEnd"/>
      <w:r w:rsidR="00C32C84" w:rsidRPr="00C32C84">
        <w:rPr>
          <w:rFonts w:ascii="Times New Roman" w:hAnsi="Times New Roman" w:cs="Times New Roman"/>
        </w:rPr>
        <w:t xml:space="preserve"> плит толщиной 100 мм и тонкослойной декоративной штукатуркой толщиной 5 мм.</w:t>
      </w:r>
      <w:r w:rsidRPr="00C32C84">
        <w:rPr>
          <w:rFonts w:ascii="Times New Roman" w:hAnsi="Times New Roman" w:cs="Times New Roman"/>
        </w:rPr>
        <w:t xml:space="preserve">, материал </w:t>
      </w:r>
      <w:r w:rsidRPr="00C32C84">
        <w:rPr>
          <w:rFonts w:ascii="Times New Roman" w:hAnsi="Times New Roman" w:cs="Times New Roman"/>
        </w:rPr>
        <w:lastRenderedPageBreak/>
        <w:t xml:space="preserve">поэтажных перекрытий - монолитный железобетон, кровля – плоская с внутренним водостоком, класс </w:t>
      </w:r>
      <w:proofErr w:type="spellStart"/>
      <w:r w:rsidRPr="00C32C84">
        <w:rPr>
          <w:rFonts w:ascii="Times New Roman" w:hAnsi="Times New Roman" w:cs="Times New Roman"/>
        </w:rPr>
        <w:t>энергоэффективности</w:t>
      </w:r>
      <w:proofErr w:type="spellEnd"/>
      <w:r w:rsidRPr="00C32C84">
        <w:rPr>
          <w:rFonts w:ascii="Times New Roman" w:hAnsi="Times New Roman" w:cs="Times New Roman"/>
        </w:rPr>
        <w:t xml:space="preserve"> В (высокий), класс сейсмостойкости  - 6 баллов. </w:t>
      </w:r>
    </w:p>
    <w:p w:rsidR="00963AF1" w:rsidRPr="002534E2" w:rsidRDefault="00963AF1" w:rsidP="00963AF1">
      <w:pPr>
        <w:pStyle w:val="1"/>
        <w:ind w:firstLine="708"/>
        <w:jc w:val="both"/>
        <w:rPr>
          <w:sz w:val="22"/>
          <w:szCs w:val="22"/>
        </w:rPr>
      </w:pPr>
      <w:r w:rsidRPr="00C32C84">
        <w:rPr>
          <w:b/>
          <w:sz w:val="22"/>
          <w:szCs w:val="22"/>
        </w:rPr>
        <w:t>2.3.</w:t>
      </w:r>
      <w:r w:rsidRPr="00C32C84">
        <w:rPr>
          <w:sz w:val="22"/>
          <w:szCs w:val="22"/>
        </w:rPr>
        <w:t xml:space="preserve"> По соглашению сторон Застройщик передает </w:t>
      </w:r>
      <w:r w:rsidRPr="002534E2">
        <w:rPr>
          <w:sz w:val="22"/>
          <w:szCs w:val="22"/>
        </w:rPr>
        <w:t xml:space="preserve">Участнику долевого строительства Квартиру, указанной в п. 2.2. настоящего Договора, в состоянии, соответствующем состоянию на момент получения Застройщиком разрешения на ввод в эксплуатацию Жилого дома, а именно: </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Полы с цементно-песчаной стяжкой (без напольного покрытия и плинтусов);</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Полы с гидроизоляцией и цементно-песчаной стяжкой (без напольного покрытия и плинтусов) в санитарных узлах;</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Потолки - бетонная плита без отделки (без заделки швов, без штукатурки, шпаклевки, окраски, оклейки обоями), перекрытия железобетонные;</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Перегородки межквартирные (стены) – газобетонные, бетонные без отделки (без штукатурки, шпаклевки, окраски и оклейки обоями); </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xml:space="preserve">- Перегородки внутриквартирные (внутренние стены) – </w:t>
      </w:r>
      <w:proofErr w:type="spellStart"/>
      <w:r w:rsidRPr="002534E2">
        <w:rPr>
          <w:rFonts w:ascii="Times New Roman" w:hAnsi="Times New Roman" w:cs="Times New Roman"/>
        </w:rPr>
        <w:t>пазогребневые</w:t>
      </w:r>
      <w:proofErr w:type="spellEnd"/>
      <w:r w:rsidRPr="002534E2">
        <w:rPr>
          <w:rFonts w:ascii="Times New Roman" w:hAnsi="Times New Roman" w:cs="Times New Roman"/>
        </w:rPr>
        <w:t xml:space="preserve">, газобетонные, бетонные без отделки (без штукатурки, шпаклевки, облицовки плиткой, окраски и оклейки обоями); </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Окна – профиль ПВХ с двухкамерным стеклопакетом без откосов и подоконной доски;</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Двери - только входная в квартиру (</w:t>
      </w:r>
      <w:r w:rsidR="005137AB">
        <w:rPr>
          <w:rFonts w:ascii="Times New Roman" w:hAnsi="Times New Roman" w:cs="Times New Roman"/>
        </w:rPr>
        <w:t>деревянная</w:t>
      </w:r>
      <w:r w:rsidRPr="002534E2">
        <w:rPr>
          <w:rFonts w:ascii="Times New Roman" w:hAnsi="Times New Roman" w:cs="Times New Roman"/>
        </w:rPr>
        <w:t>), без откосов и без окраски с внутренней стороны квартиры, без внутриквартирных (межкомнатных) дверей;</w:t>
      </w:r>
    </w:p>
    <w:p w:rsidR="00963AF1" w:rsidRPr="002534E2" w:rsidRDefault="00963AF1" w:rsidP="00963AF1">
      <w:pPr>
        <w:tabs>
          <w:tab w:val="left" w:pos="720"/>
        </w:tabs>
        <w:spacing w:after="0"/>
        <w:jc w:val="both"/>
        <w:rPr>
          <w:rFonts w:ascii="Times New Roman" w:hAnsi="Times New Roman" w:cs="Times New Roman"/>
        </w:rPr>
      </w:pPr>
      <w:r w:rsidRPr="002534E2">
        <w:rPr>
          <w:rFonts w:ascii="Times New Roman" w:hAnsi="Times New Roman" w:cs="Times New Roman"/>
        </w:rPr>
        <w:tab/>
        <w:t>- Балконы и лоджии – с остеклением и ограждением, без отделки стен и чистовых полов;</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xml:space="preserve">- Электроснабжение - внутриквартирная </w:t>
      </w:r>
      <w:proofErr w:type="spellStart"/>
      <w:r w:rsidRPr="002534E2">
        <w:rPr>
          <w:rFonts w:ascii="Times New Roman" w:hAnsi="Times New Roman" w:cs="Times New Roman"/>
        </w:rPr>
        <w:t>электроразводка</w:t>
      </w:r>
      <w:proofErr w:type="spellEnd"/>
      <w:r w:rsidRPr="002534E2">
        <w:rPr>
          <w:rFonts w:ascii="Times New Roman" w:hAnsi="Times New Roman" w:cs="Times New Roman"/>
        </w:rPr>
        <w:t xml:space="preserve"> (скрыто в ПВХ трубах, </w:t>
      </w:r>
      <w:proofErr w:type="spellStart"/>
      <w:r w:rsidRPr="002534E2">
        <w:rPr>
          <w:rFonts w:ascii="Times New Roman" w:hAnsi="Times New Roman" w:cs="Times New Roman"/>
        </w:rPr>
        <w:t>замоноличенных</w:t>
      </w:r>
      <w:proofErr w:type="spellEnd"/>
      <w:r w:rsidRPr="002534E2">
        <w:rPr>
          <w:rFonts w:ascii="Times New Roman" w:hAnsi="Times New Roman" w:cs="Times New Roman"/>
        </w:rPr>
        <w:t xml:space="preserve"> в строительные конструкции, сеть освещения квартиры уложена в слое подготовки пола вышерасположенной квартиры), установка квартирного электрического щита</w:t>
      </w:r>
      <w:r>
        <w:rPr>
          <w:rFonts w:ascii="Times New Roman" w:hAnsi="Times New Roman" w:cs="Times New Roman"/>
        </w:rPr>
        <w:t xml:space="preserve">, </w:t>
      </w:r>
      <w:proofErr w:type="spellStart"/>
      <w:r>
        <w:rPr>
          <w:rFonts w:ascii="Times New Roman" w:hAnsi="Times New Roman" w:cs="Times New Roman"/>
        </w:rPr>
        <w:t>штробы</w:t>
      </w:r>
      <w:proofErr w:type="spellEnd"/>
      <w:r>
        <w:rPr>
          <w:rFonts w:ascii="Times New Roman" w:hAnsi="Times New Roman" w:cs="Times New Roman"/>
        </w:rPr>
        <w:t xml:space="preserve"> в перегородках (бетон, газобетон, </w:t>
      </w:r>
      <w:proofErr w:type="spellStart"/>
      <w:r>
        <w:rPr>
          <w:rFonts w:ascii="Times New Roman" w:hAnsi="Times New Roman" w:cs="Times New Roman"/>
        </w:rPr>
        <w:t>пазогребень</w:t>
      </w:r>
      <w:proofErr w:type="spellEnd"/>
      <w:r>
        <w:rPr>
          <w:rFonts w:ascii="Times New Roman" w:hAnsi="Times New Roman" w:cs="Times New Roman"/>
        </w:rPr>
        <w:t>) не заделываются</w:t>
      </w:r>
      <w:r w:rsidRPr="002534E2">
        <w:rPr>
          <w:rFonts w:ascii="Times New Roman" w:hAnsi="Times New Roman" w:cs="Times New Roman"/>
        </w:rPr>
        <w:t>;</w:t>
      </w:r>
    </w:p>
    <w:p w:rsidR="00963AF1"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Отопление - общая вертикальная двухтрубная система отопления с радиаторами российского производства; </w:t>
      </w:r>
    </w:p>
    <w:p w:rsidR="00963AF1" w:rsidRDefault="00963AF1" w:rsidP="00963AF1">
      <w:pPr>
        <w:spacing w:after="0"/>
        <w:ind w:firstLine="708"/>
        <w:jc w:val="both"/>
        <w:rPr>
          <w:rFonts w:ascii="Times New Roman" w:hAnsi="Times New Roman" w:cs="Times New Roman"/>
        </w:rPr>
      </w:pPr>
      <w:r>
        <w:rPr>
          <w:rFonts w:ascii="Times New Roman" w:hAnsi="Times New Roman" w:cs="Times New Roman"/>
        </w:rPr>
        <w:t xml:space="preserve">- </w:t>
      </w:r>
      <w:r w:rsidRPr="002534E2">
        <w:rPr>
          <w:rFonts w:ascii="Times New Roman" w:hAnsi="Times New Roman" w:cs="Times New Roman"/>
        </w:rPr>
        <w:t xml:space="preserve">Горячее водоснабжение - </w:t>
      </w:r>
      <w:r>
        <w:rPr>
          <w:rFonts w:ascii="Times New Roman" w:hAnsi="Times New Roman" w:cs="Times New Roman"/>
        </w:rPr>
        <w:t>полипропиленовые</w:t>
      </w:r>
      <w:r w:rsidRPr="002534E2">
        <w:rPr>
          <w:rFonts w:ascii="Times New Roman" w:hAnsi="Times New Roman" w:cs="Times New Roman"/>
        </w:rPr>
        <w:t xml:space="preserve"> трубы, холодное водоснабжение – </w:t>
      </w:r>
      <w:r>
        <w:rPr>
          <w:rFonts w:ascii="Times New Roman" w:hAnsi="Times New Roman" w:cs="Times New Roman"/>
        </w:rPr>
        <w:t>полипропиленовые</w:t>
      </w:r>
      <w:r w:rsidRPr="002534E2">
        <w:rPr>
          <w:rFonts w:ascii="Times New Roman" w:hAnsi="Times New Roman" w:cs="Times New Roman"/>
        </w:rPr>
        <w:t xml:space="preserve"> трубы с вентилями на отводах, без разводки до мест установки </w:t>
      </w:r>
      <w:proofErr w:type="spellStart"/>
      <w:r w:rsidRPr="002534E2">
        <w:rPr>
          <w:rFonts w:ascii="Times New Roman" w:hAnsi="Times New Roman" w:cs="Times New Roman"/>
        </w:rPr>
        <w:t>сантехприборов</w:t>
      </w:r>
      <w:proofErr w:type="spellEnd"/>
      <w:r w:rsidRPr="002534E2">
        <w:rPr>
          <w:rFonts w:ascii="Times New Roman" w:hAnsi="Times New Roman" w:cs="Times New Roman"/>
        </w:rPr>
        <w:t>, с заглушками после</w:t>
      </w:r>
      <w:r>
        <w:rPr>
          <w:rFonts w:ascii="Times New Roman" w:hAnsi="Times New Roman" w:cs="Times New Roman"/>
        </w:rPr>
        <w:t xml:space="preserve"> </w:t>
      </w:r>
      <w:r w:rsidRPr="002534E2">
        <w:rPr>
          <w:rFonts w:ascii="Times New Roman" w:hAnsi="Times New Roman" w:cs="Times New Roman"/>
        </w:rPr>
        <w:t>приборов учета водопотребления;</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Канализация – стояки ПВХ без разводки до мест установки </w:t>
      </w:r>
      <w:proofErr w:type="spellStart"/>
      <w:r w:rsidRPr="002534E2">
        <w:rPr>
          <w:rFonts w:ascii="Times New Roman" w:hAnsi="Times New Roman" w:cs="Times New Roman"/>
        </w:rPr>
        <w:t>сантехприборов</w:t>
      </w:r>
      <w:proofErr w:type="spellEnd"/>
      <w:r w:rsidRPr="002534E2">
        <w:rPr>
          <w:rFonts w:ascii="Times New Roman" w:hAnsi="Times New Roman" w:cs="Times New Roman"/>
        </w:rPr>
        <w:t>, с заглушкой;</w:t>
      </w:r>
    </w:p>
    <w:p w:rsidR="00963AF1" w:rsidRPr="002534E2" w:rsidRDefault="00963AF1" w:rsidP="00963AF1">
      <w:pPr>
        <w:spacing w:after="0"/>
        <w:ind w:firstLine="708"/>
        <w:rPr>
          <w:rFonts w:ascii="Times New Roman" w:hAnsi="Times New Roman" w:cs="Times New Roman"/>
        </w:rPr>
      </w:pPr>
      <w:r w:rsidRPr="002534E2">
        <w:rPr>
          <w:rFonts w:ascii="Times New Roman" w:hAnsi="Times New Roman" w:cs="Times New Roman"/>
        </w:rPr>
        <w:t xml:space="preserve">- Без </w:t>
      </w:r>
      <w:proofErr w:type="spellStart"/>
      <w:r w:rsidRPr="002534E2">
        <w:rPr>
          <w:rFonts w:ascii="Times New Roman" w:hAnsi="Times New Roman" w:cs="Times New Roman"/>
        </w:rPr>
        <w:t>сантехприборов</w:t>
      </w:r>
      <w:proofErr w:type="spellEnd"/>
      <w:r w:rsidRPr="002534E2">
        <w:rPr>
          <w:rFonts w:ascii="Times New Roman" w:hAnsi="Times New Roman" w:cs="Times New Roman"/>
        </w:rPr>
        <w:t xml:space="preserve"> – без ванн, без унитазов, без умывальников, без моек;</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Радиофикация – одна радиоточка;</w:t>
      </w:r>
    </w:p>
    <w:p w:rsidR="00963AF1" w:rsidRPr="002534E2" w:rsidRDefault="00963AF1" w:rsidP="00963AF1">
      <w:pPr>
        <w:spacing w:after="0"/>
        <w:ind w:firstLine="720"/>
        <w:jc w:val="both"/>
        <w:rPr>
          <w:rFonts w:ascii="Times New Roman" w:hAnsi="Times New Roman" w:cs="Times New Roman"/>
        </w:rPr>
      </w:pPr>
      <w:r w:rsidRPr="002534E2">
        <w:rPr>
          <w:rFonts w:ascii="Times New Roman" w:hAnsi="Times New Roman" w:cs="Times New Roman"/>
        </w:rPr>
        <w:t>- Телевизионная антенна – вертикальная поэтажная разводка без внутриквартирной разводки (общий стояк на лестничной клетке);</w:t>
      </w:r>
    </w:p>
    <w:p w:rsidR="00963AF1" w:rsidRPr="002534E2" w:rsidRDefault="00963AF1" w:rsidP="00963AF1">
      <w:pPr>
        <w:tabs>
          <w:tab w:val="left" w:pos="720"/>
        </w:tabs>
        <w:spacing w:after="0"/>
        <w:jc w:val="both"/>
        <w:rPr>
          <w:rFonts w:ascii="Times New Roman" w:hAnsi="Times New Roman" w:cs="Times New Roman"/>
        </w:rPr>
      </w:pPr>
      <w:r w:rsidRPr="002534E2">
        <w:rPr>
          <w:rFonts w:ascii="Times New Roman" w:hAnsi="Times New Roman" w:cs="Times New Roman"/>
        </w:rPr>
        <w:tab/>
        <w:t>- Стоимость оборудования (мойки, унитазы, умывальники, ванны, кондиционеры и др. оборудование), не устанавливаемого в квартире, в цену Договора не входит.</w:t>
      </w:r>
    </w:p>
    <w:p w:rsidR="00963AF1" w:rsidRDefault="00963AF1" w:rsidP="00963AF1">
      <w:pPr>
        <w:spacing w:after="0"/>
        <w:jc w:val="both"/>
        <w:rPr>
          <w:rFonts w:ascii="Times New Roman" w:hAnsi="Times New Roman" w:cs="Times New Roman"/>
        </w:rPr>
      </w:pPr>
      <w:r w:rsidRPr="002534E2">
        <w:rPr>
          <w:rFonts w:ascii="Times New Roman" w:hAnsi="Times New Roman" w:cs="Times New Roman"/>
        </w:rPr>
        <w:t xml:space="preserve"> </w:t>
      </w:r>
      <w:r>
        <w:rPr>
          <w:rFonts w:ascii="Times New Roman" w:hAnsi="Times New Roman" w:cs="Times New Roman"/>
        </w:rPr>
        <w:tab/>
      </w:r>
      <w:r w:rsidRPr="00911500">
        <w:rPr>
          <w:rFonts w:ascii="Times New Roman" w:hAnsi="Times New Roman" w:cs="Times New Roman"/>
          <w:b/>
        </w:rPr>
        <w:t>2.4.</w:t>
      </w:r>
      <w:r w:rsidRPr="002534E2">
        <w:rPr>
          <w:rFonts w:ascii="Times New Roman" w:hAnsi="Times New Roman" w:cs="Times New Roman"/>
        </w:rPr>
        <w:t xml:space="preserve"> Окончательная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w:t>
      </w:r>
      <w:proofErr w:type="spellStart"/>
      <w:r w:rsidRPr="002534E2">
        <w:rPr>
          <w:rFonts w:ascii="Times New Roman" w:hAnsi="Times New Roman" w:cs="Times New Roman"/>
        </w:rPr>
        <w:t>т.ч</w:t>
      </w:r>
      <w:proofErr w:type="spellEnd"/>
      <w:r w:rsidRPr="002534E2">
        <w:rPr>
          <w:rFonts w:ascii="Times New Roman" w:hAnsi="Times New Roman" w:cs="Times New Roman"/>
        </w:rPr>
        <w:t>. площади отдельных помещений) определя</w:t>
      </w:r>
      <w:r>
        <w:rPr>
          <w:rFonts w:ascii="Times New Roman" w:hAnsi="Times New Roman" w:cs="Times New Roman"/>
        </w:rPr>
        <w:t>е</w:t>
      </w:r>
      <w:r w:rsidRPr="002534E2">
        <w:rPr>
          <w:rFonts w:ascii="Times New Roman" w:hAnsi="Times New Roman" w:cs="Times New Roman"/>
        </w:rPr>
        <w:t xml:space="preserve">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w:t>
      </w:r>
      <w:proofErr w:type="spellStart"/>
      <w:r w:rsidRPr="002534E2">
        <w:rPr>
          <w:rFonts w:ascii="Times New Roman" w:hAnsi="Times New Roman" w:cs="Times New Roman"/>
        </w:rPr>
        <w:t>т.ч</w:t>
      </w:r>
      <w:proofErr w:type="spellEnd"/>
      <w:r w:rsidRPr="002534E2">
        <w:rPr>
          <w:rFonts w:ascii="Times New Roman" w:hAnsi="Times New Roman" w:cs="Times New Roman"/>
        </w:rPr>
        <w:t>. площади отдельных помещений) Квартиры в сторону увеличения или уменьшения на 5% и меньше размера общей площади, указанного в п.2.2 Договора, не является существенным.</w:t>
      </w:r>
    </w:p>
    <w:p w:rsidR="00963AF1" w:rsidRPr="002534E2" w:rsidRDefault="00963AF1" w:rsidP="00963AF1">
      <w:pPr>
        <w:spacing w:after="0"/>
        <w:jc w:val="both"/>
        <w:rPr>
          <w:rFonts w:ascii="Times New Roman" w:hAnsi="Times New Roman" w:cs="Times New Roman"/>
        </w:rPr>
      </w:pPr>
      <w:r w:rsidRPr="002534E2">
        <w:rPr>
          <w:rFonts w:ascii="Times New Roman" w:hAnsi="Times New Roman" w:cs="Times New Roman"/>
        </w:rPr>
        <w:t xml:space="preserve"> </w:t>
      </w:r>
    </w:p>
    <w:p w:rsidR="00963AF1" w:rsidRPr="00B5021F" w:rsidRDefault="00963AF1" w:rsidP="00963AF1">
      <w:pPr>
        <w:spacing w:after="0"/>
        <w:jc w:val="center"/>
        <w:rPr>
          <w:rFonts w:ascii="Times New Roman" w:hAnsi="Times New Roman" w:cs="Times New Roman"/>
          <w:b/>
        </w:rPr>
      </w:pPr>
      <w:r w:rsidRPr="00B5021F">
        <w:rPr>
          <w:rFonts w:ascii="Times New Roman" w:hAnsi="Times New Roman" w:cs="Times New Roman"/>
          <w:b/>
        </w:rPr>
        <w:t>3. ИМУЩЕСТВЕННЫЕ ПРАВА СТОРОН</w:t>
      </w:r>
    </w:p>
    <w:p w:rsidR="00963AF1" w:rsidRPr="002534E2" w:rsidRDefault="00963AF1" w:rsidP="00963AF1">
      <w:pPr>
        <w:spacing w:after="0"/>
        <w:jc w:val="center"/>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3.1.</w:t>
      </w:r>
      <w:r w:rsidRPr="002534E2">
        <w:rPr>
          <w:rFonts w:ascii="Times New Roman" w:hAnsi="Times New Roman" w:cs="Times New Roman"/>
        </w:rPr>
        <w:t xml:space="preserve">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 </w:t>
      </w: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3.2.</w:t>
      </w:r>
      <w:r w:rsidRPr="002534E2">
        <w:rPr>
          <w:rFonts w:ascii="Times New Roman" w:hAnsi="Times New Roman" w:cs="Times New Roman"/>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w:t>
      </w:r>
      <w:r w:rsidRPr="002534E2">
        <w:rPr>
          <w:rFonts w:ascii="Times New Roman" w:hAnsi="Times New Roman" w:cs="Times New Roman"/>
        </w:rPr>
        <w:lastRenderedPageBreak/>
        <w:t xml:space="preserve">доступ к потреблению услуг по электроснабжению, отоплению, холодному и горячему водоснабжению, водоотведению. </w:t>
      </w: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3.3.</w:t>
      </w:r>
      <w:r w:rsidRPr="002534E2">
        <w:rPr>
          <w:rFonts w:ascii="Times New Roman" w:hAnsi="Times New Roman" w:cs="Times New Roman"/>
        </w:rPr>
        <w:t xml:space="preserve">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Участника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Участник долевого строительства самостоятельно и за свой счет осуществляет государственную регистрацию права собственности на Квартиру. </w:t>
      </w:r>
    </w:p>
    <w:p w:rsidR="00963AF1"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3.4.</w:t>
      </w:r>
      <w:r w:rsidRPr="002534E2">
        <w:rPr>
          <w:rFonts w:ascii="Times New Roman" w:hAnsi="Times New Roman" w:cs="Times New Roman"/>
        </w:rPr>
        <w:t xml:space="preserve">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p>
    <w:p w:rsidR="00963AF1"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3.5.</w:t>
      </w:r>
      <w:r w:rsidRPr="002534E2">
        <w:rPr>
          <w:rFonts w:ascii="Times New Roman" w:hAnsi="Times New Roman" w:cs="Times New Roman"/>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а так же на залог права аренды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963AF1" w:rsidRPr="002534E2" w:rsidRDefault="00963AF1" w:rsidP="00963AF1">
      <w:pPr>
        <w:spacing w:after="0"/>
        <w:ind w:firstLine="708"/>
        <w:jc w:val="both"/>
        <w:rPr>
          <w:rFonts w:ascii="Times New Roman" w:hAnsi="Times New Roman" w:cs="Times New Roman"/>
        </w:rPr>
      </w:pPr>
    </w:p>
    <w:p w:rsidR="00963AF1" w:rsidRDefault="00963AF1" w:rsidP="00963AF1">
      <w:pPr>
        <w:spacing w:after="0"/>
        <w:jc w:val="center"/>
        <w:rPr>
          <w:rFonts w:ascii="Times New Roman" w:hAnsi="Times New Roman" w:cs="Times New Roman"/>
          <w:b/>
        </w:rPr>
      </w:pPr>
      <w:r w:rsidRPr="002534E2">
        <w:rPr>
          <w:rFonts w:ascii="Times New Roman" w:hAnsi="Times New Roman" w:cs="Times New Roman"/>
          <w:b/>
        </w:rPr>
        <w:t>4. ЦЕНА ДОГОВОРА</w:t>
      </w:r>
    </w:p>
    <w:p w:rsidR="00963AF1" w:rsidRPr="002534E2" w:rsidRDefault="00963AF1" w:rsidP="00963AF1">
      <w:pPr>
        <w:spacing w:after="0"/>
        <w:jc w:val="center"/>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4.1.</w:t>
      </w:r>
      <w:r w:rsidRPr="002534E2">
        <w:rPr>
          <w:rFonts w:ascii="Times New Roman" w:hAnsi="Times New Roman" w:cs="Times New Roman"/>
        </w:rPr>
        <w:t xml:space="preserve"> Размер денежных средств, подлежащих уплате Участником долевого строительства по Договору, определен Сторонами из расчета </w:t>
      </w:r>
      <w:r w:rsidR="00B35D83">
        <w:rPr>
          <w:rFonts w:ascii="Times New Roman" w:hAnsi="Times New Roman" w:cs="Times New Roman"/>
          <w:b/>
        </w:rPr>
        <w:t>____________</w:t>
      </w:r>
      <w:r w:rsidRPr="002534E2">
        <w:rPr>
          <w:rFonts w:ascii="Times New Roman" w:hAnsi="Times New Roman" w:cs="Times New Roman"/>
          <w:b/>
        </w:rPr>
        <w:t>,00 рублей (</w:t>
      </w:r>
      <w:r w:rsidR="00B35D83">
        <w:rPr>
          <w:rFonts w:ascii="Times New Roman" w:hAnsi="Times New Roman" w:cs="Times New Roman"/>
          <w:b/>
        </w:rPr>
        <w:t>____________________</w:t>
      </w:r>
      <w:r>
        <w:rPr>
          <w:rFonts w:ascii="Times New Roman" w:hAnsi="Times New Roman" w:cs="Times New Roman"/>
          <w:b/>
        </w:rPr>
        <w:t xml:space="preserve"> рублей</w:t>
      </w:r>
      <w:r w:rsidRPr="002534E2">
        <w:rPr>
          <w:rFonts w:ascii="Times New Roman" w:hAnsi="Times New Roman" w:cs="Times New Roman"/>
          <w:b/>
        </w:rPr>
        <w:t xml:space="preserve"> 00 копеек)</w:t>
      </w:r>
      <w:r w:rsidRPr="002534E2">
        <w:rPr>
          <w:rFonts w:ascii="Times New Roman" w:hAnsi="Times New Roman" w:cs="Times New Roman"/>
        </w:rPr>
        <w:t xml:space="preserve"> за один квадратный метр общей приведенной площади Квартиры, определенной в п.2.2. Договора и включает в себя стоимость балкона/лоджии. </w:t>
      </w: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4.2.</w:t>
      </w:r>
      <w:r w:rsidRPr="002534E2">
        <w:rPr>
          <w:rFonts w:ascii="Times New Roman" w:hAnsi="Times New Roman" w:cs="Times New Roman"/>
        </w:rPr>
        <w:t xml:space="preserve"> Общий размер денежных средств, подлежащих уплате Участником долевого строительства за Квартиру (далее – Цена Договора), определен путем умножения общей приведенной площади Квартиры, указанной в п.2.2. Договора, на стоимость одного квадратного метра, указанную в п.4.1. Договора, и составляет </w:t>
      </w:r>
      <w:r w:rsidR="00B35D83">
        <w:rPr>
          <w:rFonts w:ascii="Times New Roman" w:hAnsi="Times New Roman" w:cs="Times New Roman"/>
          <w:b/>
        </w:rPr>
        <w:t>________________________</w:t>
      </w:r>
      <w:r w:rsidR="00D57131" w:rsidRPr="00D57131">
        <w:rPr>
          <w:rFonts w:ascii="Times New Roman" w:hAnsi="Times New Roman" w:cs="Times New Roman"/>
          <w:b/>
        </w:rPr>
        <w:t>,00 рублей (</w:t>
      </w:r>
      <w:r w:rsidR="00B35D83">
        <w:rPr>
          <w:rFonts w:ascii="Times New Roman" w:hAnsi="Times New Roman" w:cs="Times New Roman"/>
          <w:b/>
        </w:rPr>
        <w:t>__________________________________</w:t>
      </w:r>
      <w:r w:rsidR="00D57131" w:rsidRPr="00D57131">
        <w:rPr>
          <w:rFonts w:ascii="Times New Roman" w:hAnsi="Times New Roman" w:cs="Times New Roman"/>
          <w:b/>
        </w:rPr>
        <w:t>рублей  00 копеек)</w:t>
      </w:r>
      <w:r w:rsidRPr="002534E2">
        <w:rPr>
          <w:rFonts w:ascii="Times New Roman" w:hAnsi="Times New Roman" w:cs="Times New Roman"/>
        </w:rPr>
        <w:t xml:space="preserve"> и включает в себя стоимость доли в праве собственности на общее имущество Объекта строительства (пункт 3.3. Договора). </w:t>
      </w: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4.3.</w:t>
      </w:r>
      <w:r w:rsidRPr="002534E2">
        <w:rPr>
          <w:rFonts w:ascii="Times New Roman" w:hAnsi="Times New Roman" w:cs="Times New Roman"/>
        </w:rPr>
        <w:t xml:space="preserve"> Стороны договорились, что Цена Договора может быть изменена в случаях, предусмотренных п.5.5. Договора. </w:t>
      </w:r>
    </w:p>
    <w:p w:rsidR="00963AF1" w:rsidRPr="002534E2"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4.4.</w:t>
      </w:r>
      <w:r w:rsidRPr="002534E2">
        <w:rPr>
          <w:rFonts w:ascii="Times New Roman" w:hAnsi="Times New Roman" w:cs="Times New Roman"/>
        </w:rPr>
        <w:t xml:space="preserve"> Оплата Цены Договора производится Участником долевого строительства в рублях Российской Федерации, в соответствии с п. 5.1. Договора. </w:t>
      </w:r>
    </w:p>
    <w:p w:rsidR="00963AF1" w:rsidRDefault="00963AF1" w:rsidP="00963AF1">
      <w:pPr>
        <w:spacing w:after="0"/>
        <w:ind w:firstLine="708"/>
        <w:jc w:val="both"/>
        <w:rPr>
          <w:rFonts w:ascii="Times New Roman" w:hAnsi="Times New Roman" w:cs="Times New Roman"/>
        </w:rPr>
      </w:pPr>
      <w:r w:rsidRPr="00911500">
        <w:rPr>
          <w:rFonts w:ascii="Times New Roman" w:hAnsi="Times New Roman" w:cs="Times New Roman"/>
          <w:b/>
        </w:rPr>
        <w:t>4.5.</w:t>
      </w:r>
      <w:r w:rsidRPr="002534E2">
        <w:rPr>
          <w:rFonts w:ascii="Times New Roman" w:hAnsi="Times New Roman" w:cs="Times New Roman"/>
        </w:rPr>
        <w:t xml:space="preserve"> Цена Договора включает в себя возмещение затрат на строительство (создание) Объекта долевого строительства и оплату услуг (вознаграждение) Застройщика. 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 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и 2 ст. 18 и ч. 1 и 2 ст. 18.1.Закона.</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963AF1" w:rsidRDefault="00963AF1" w:rsidP="00963AF1">
      <w:pPr>
        <w:spacing w:after="0"/>
        <w:jc w:val="center"/>
        <w:rPr>
          <w:rFonts w:ascii="Times New Roman" w:hAnsi="Times New Roman" w:cs="Times New Roman"/>
          <w:b/>
        </w:rPr>
      </w:pPr>
      <w:r w:rsidRPr="002534E2">
        <w:rPr>
          <w:rFonts w:ascii="Times New Roman" w:hAnsi="Times New Roman" w:cs="Times New Roman"/>
          <w:b/>
        </w:rPr>
        <w:t>5. ПОРЯДОК ОПЛАТЫ ЦЕНЫ ДОГОВОРА</w:t>
      </w:r>
    </w:p>
    <w:p w:rsidR="00963AF1" w:rsidRPr="002534E2" w:rsidRDefault="00963AF1" w:rsidP="00963AF1">
      <w:pPr>
        <w:spacing w:after="0"/>
        <w:jc w:val="center"/>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5.1.</w:t>
      </w:r>
      <w:r w:rsidRPr="002534E2">
        <w:rPr>
          <w:rFonts w:ascii="Times New Roman" w:hAnsi="Times New Roman" w:cs="Times New Roman"/>
        </w:rPr>
        <w:t xml:space="preserve"> Участник долевого строительства производит оплату Цены Договора, указанной в п.4.2. Договора путем перечисления денежных средств на расчетный счет Застройщика - </w:t>
      </w:r>
      <w:r w:rsidRPr="00547B95">
        <w:rPr>
          <w:rFonts w:ascii="Times New Roman" w:hAnsi="Times New Roman" w:cs="Times New Roman"/>
          <w:b/>
        </w:rPr>
        <w:t>ООО "СПЕЦИАЛИЗИРОВАННЫЙ ЗАСТРОЙЩИК "СПУТНИК"</w:t>
      </w:r>
      <w:r w:rsidRPr="00A165FF">
        <w:rPr>
          <w:rFonts w:ascii="Times New Roman" w:hAnsi="Times New Roman" w:cs="Times New Roman"/>
          <w:b/>
        </w:rPr>
        <w:t xml:space="preserve"> </w:t>
      </w:r>
      <w:r w:rsidRPr="00A165FF">
        <w:rPr>
          <w:rFonts w:ascii="Times New Roman" w:hAnsi="Times New Roman" w:cs="Times New Roman"/>
        </w:rPr>
        <w:t>(в Санкт-Петербургском филиале Акционерное Общество «АЛЬФА-БАНК», г. Санкт-Петербург, Р/счет 40702810132370000423, к/</w:t>
      </w:r>
      <w:proofErr w:type="spellStart"/>
      <w:r w:rsidRPr="00A165FF">
        <w:rPr>
          <w:rFonts w:ascii="Times New Roman" w:hAnsi="Times New Roman" w:cs="Times New Roman"/>
        </w:rPr>
        <w:t>сч</w:t>
      </w:r>
      <w:proofErr w:type="spellEnd"/>
      <w:r w:rsidRPr="00A165FF">
        <w:rPr>
          <w:rFonts w:ascii="Times New Roman" w:hAnsi="Times New Roman" w:cs="Times New Roman"/>
        </w:rPr>
        <w:t xml:space="preserve"> </w:t>
      </w:r>
      <w:r w:rsidRPr="00A165FF">
        <w:rPr>
          <w:rFonts w:ascii="Times New Roman" w:hAnsi="Times New Roman" w:cs="Times New Roman"/>
        </w:rPr>
        <w:lastRenderedPageBreak/>
        <w:t>30101810600000000786, БИК 044030786)</w:t>
      </w:r>
      <w:r w:rsidRPr="002534E2">
        <w:rPr>
          <w:rFonts w:ascii="Times New Roman" w:hAnsi="Times New Roman" w:cs="Times New Roman"/>
        </w:rPr>
        <w:t>, либо другими, не запрещёнными</w:t>
      </w:r>
      <w:r>
        <w:rPr>
          <w:rFonts w:ascii="Times New Roman" w:hAnsi="Times New Roman" w:cs="Times New Roman"/>
        </w:rPr>
        <w:t xml:space="preserve"> Законодательством РФ способами </w:t>
      </w:r>
      <w:r w:rsidRPr="00704C12">
        <w:rPr>
          <w:rFonts w:ascii="Times New Roman" w:eastAsia="Times New Roman" w:hAnsi="Times New Roman" w:cs="Times New Roman"/>
          <w:lang w:eastAsia="ru-RU"/>
        </w:rPr>
        <w:t>в срок до</w:t>
      </w:r>
      <w:r>
        <w:rPr>
          <w:rFonts w:ascii="Times New Roman" w:eastAsia="Times New Roman" w:hAnsi="Times New Roman" w:cs="Times New Roman"/>
          <w:lang w:eastAsia="ru-RU"/>
        </w:rPr>
        <w:t xml:space="preserve"> момента </w:t>
      </w:r>
      <w:r w:rsidRPr="00704C12">
        <w:rPr>
          <w:rFonts w:ascii="Times New Roman" w:eastAsia="Times New Roman" w:hAnsi="Times New Roman" w:cs="Times New Roman"/>
          <w:b/>
          <w:lang w:eastAsia="ru-RU"/>
        </w:rPr>
        <w:t xml:space="preserve"> </w:t>
      </w:r>
      <w:r w:rsidRPr="00704C12">
        <w:rPr>
          <w:rFonts w:ascii="Times New Roman" w:eastAsia="Times New Roman" w:hAnsi="Times New Roman" w:cs="Times New Roman"/>
          <w:lang w:eastAsia="ru-RU"/>
        </w:rPr>
        <w:t xml:space="preserve">получения </w:t>
      </w:r>
      <w:r w:rsidRPr="00704C12">
        <w:rPr>
          <w:rFonts w:ascii="Times New Roman" w:eastAsia="Times New Roman" w:hAnsi="Times New Roman" w:cs="Times New Roman"/>
          <w:b/>
          <w:lang w:eastAsia="ru-RU"/>
        </w:rPr>
        <w:t>«Застройщиком»</w:t>
      </w:r>
      <w:r w:rsidRPr="00704C12">
        <w:rPr>
          <w:rFonts w:ascii="Times New Roman" w:eastAsia="Times New Roman" w:hAnsi="Times New Roman" w:cs="Times New Roman"/>
          <w:lang w:eastAsia="ru-RU"/>
        </w:rPr>
        <w:t xml:space="preserve"> акта ввода объекта в эксплуатацию</w:t>
      </w:r>
      <w:r>
        <w:rPr>
          <w:rFonts w:ascii="Times New Roman" w:eastAsia="Times New Roman" w:hAnsi="Times New Roman" w:cs="Times New Roman"/>
          <w:lang w:eastAsia="ru-RU"/>
        </w:rPr>
        <w:t>.</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5.2.</w:t>
      </w:r>
      <w:r w:rsidRPr="002534E2">
        <w:rPr>
          <w:rFonts w:ascii="Times New Roman" w:hAnsi="Times New Roman" w:cs="Times New Roman"/>
        </w:rPr>
        <w:t xml:space="preserve"> Участник долевого строительства имеет право произвести оплату всей Цены Договора или её части ранее указанного в п. 5.1. настоящего Договора срока, но после государственной регист</w:t>
      </w:r>
      <w:r>
        <w:rPr>
          <w:rFonts w:ascii="Times New Roman" w:hAnsi="Times New Roman" w:cs="Times New Roman"/>
        </w:rPr>
        <w:t>рации настоящего Договора в Управлении</w:t>
      </w:r>
      <w:r w:rsidRPr="002534E2">
        <w:rPr>
          <w:rFonts w:ascii="Times New Roman" w:hAnsi="Times New Roman" w:cs="Times New Roman"/>
        </w:rPr>
        <w:t xml:space="preserve"> Федеральной службы государственной регистрации, кадастра и картографии по Ленинградской области. 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п.5.5.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5.3.</w:t>
      </w:r>
      <w:r w:rsidRPr="002534E2">
        <w:rPr>
          <w:rFonts w:ascii="Times New Roman" w:hAnsi="Times New Roman" w:cs="Times New Roman"/>
        </w:rPr>
        <w:t xml:space="preserve"> Датой выполнения Участником долевого строительства своих обязательств по внесению денежных средств (п. 5.1. Договора) считается дата внесения денежных средств соответственно Застройщику, либо в кредитную организацию, осуществляющую деятельность в соответствии с законодательством о банках и банковской деятельности.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5.4.</w:t>
      </w:r>
      <w:r w:rsidRPr="002534E2">
        <w:rPr>
          <w:rFonts w:ascii="Times New Roman" w:hAnsi="Times New Roman" w:cs="Times New Roman"/>
        </w:rPr>
        <w:t xml:space="preserve">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а в случае возврата наличных денежных средств – дата выписки расходного кассового ордера.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5.5.</w:t>
      </w:r>
      <w:r w:rsidRPr="002534E2">
        <w:rPr>
          <w:rFonts w:ascii="Times New Roman" w:hAnsi="Times New Roman" w:cs="Times New Roman"/>
        </w:rPr>
        <w:t xml:space="preserve"> Если в результате проведения замеров Квартиры уполномоченной организацией будет установлено, что фактическая общая площадь Квартиры больше либо меньше, более чем на один метр, указанной в п.2.2. Договора общей площади Квартиры, то Стороны производят взаиморасчеты, исходя из стоимости одного квадратного метра площади, определенной в п. 4.1. Договора.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5.6.</w:t>
      </w:r>
      <w:r w:rsidRPr="002534E2">
        <w:rPr>
          <w:rFonts w:ascii="Times New Roman" w:hAnsi="Times New Roman" w:cs="Times New Roman"/>
        </w:rPr>
        <w:t xml:space="preserve"> 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 </w:t>
      </w:r>
    </w:p>
    <w:p w:rsidR="00963AF1" w:rsidRPr="00E2187A" w:rsidRDefault="00963AF1" w:rsidP="00963AF1">
      <w:pPr>
        <w:spacing w:after="0"/>
        <w:jc w:val="center"/>
        <w:rPr>
          <w:rFonts w:ascii="Times New Roman" w:hAnsi="Times New Roman" w:cs="Times New Roman"/>
          <w:b/>
          <w:sz w:val="24"/>
          <w:szCs w:val="24"/>
        </w:rPr>
      </w:pPr>
      <w:r w:rsidRPr="00E2187A">
        <w:rPr>
          <w:rFonts w:ascii="Times New Roman" w:hAnsi="Times New Roman" w:cs="Times New Roman"/>
          <w:b/>
          <w:sz w:val="24"/>
          <w:szCs w:val="24"/>
        </w:rPr>
        <w:t>6. ПРАВА И ОБЯЗАННОСТИ СТОРОН</w:t>
      </w:r>
    </w:p>
    <w:p w:rsidR="00963AF1" w:rsidRPr="002534E2" w:rsidRDefault="00963AF1" w:rsidP="00963AF1">
      <w:pPr>
        <w:spacing w:after="0"/>
        <w:jc w:val="center"/>
        <w:rPr>
          <w:rFonts w:ascii="Times New Roman" w:hAnsi="Times New Roman" w:cs="Times New Roman"/>
        </w:rPr>
      </w:pPr>
    </w:p>
    <w:p w:rsidR="00963AF1" w:rsidRDefault="00963AF1" w:rsidP="00963AF1">
      <w:pPr>
        <w:spacing w:after="0"/>
        <w:ind w:firstLine="708"/>
        <w:jc w:val="both"/>
        <w:rPr>
          <w:rFonts w:ascii="Times New Roman" w:hAnsi="Times New Roman" w:cs="Times New Roman"/>
          <w:b/>
        </w:rPr>
      </w:pPr>
      <w:r w:rsidRPr="00E2187A">
        <w:rPr>
          <w:rFonts w:ascii="Times New Roman" w:hAnsi="Times New Roman" w:cs="Times New Roman"/>
          <w:b/>
        </w:rPr>
        <w:t>6.1.</w:t>
      </w:r>
      <w:r w:rsidRPr="002534E2">
        <w:rPr>
          <w:rFonts w:ascii="Times New Roman" w:hAnsi="Times New Roman" w:cs="Times New Roman"/>
        </w:rPr>
        <w:t xml:space="preserve"> </w:t>
      </w:r>
      <w:r w:rsidRPr="00E2187A">
        <w:rPr>
          <w:rFonts w:ascii="Times New Roman" w:hAnsi="Times New Roman" w:cs="Times New Roman"/>
          <w:b/>
        </w:rPr>
        <w:t>Права и обязанности Участника долевого строительства:</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6.1.1.</w:t>
      </w:r>
      <w:r w:rsidRPr="002534E2">
        <w:rPr>
          <w:rFonts w:ascii="Times New Roman" w:hAnsi="Times New Roman" w:cs="Times New Roman"/>
        </w:rPr>
        <w:t xml:space="preserve"> Участник долевого строительства обязан полностью внести денежные средства в размере, порядке и в сроки, предусмотренные разделами 4, 5 настоящего Договора.</w:t>
      </w:r>
    </w:p>
    <w:p w:rsidR="00963AF1" w:rsidRPr="002534E2" w:rsidRDefault="00963AF1" w:rsidP="00963AF1">
      <w:pPr>
        <w:tabs>
          <w:tab w:val="left" w:pos="709"/>
        </w:tabs>
        <w:spacing w:after="0"/>
        <w:ind w:firstLine="709"/>
        <w:jc w:val="both"/>
        <w:rPr>
          <w:rFonts w:ascii="Times New Roman" w:hAnsi="Times New Roman" w:cs="Times New Roman"/>
        </w:rPr>
      </w:pPr>
      <w:r w:rsidRPr="00E2187A">
        <w:rPr>
          <w:rFonts w:ascii="Times New Roman" w:hAnsi="Times New Roman" w:cs="Times New Roman"/>
          <w:b/>
        </w:rPr>
        <w:t>6.1.2.</w:t>
      </w:r>
      <w:r w:rsidRPr="002534E2">
        <w:rPr>
          <w:rFonts w:ascii="Times New Roman" w:hAnsi="Times New Roman" w:cs="Times New Roman"/>
        </w:rPr>
        <w:t xml:space="preserve">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п.1.4. Договора, путем подписания Сторонами дополнительного соглашения к настоящему Договору. </w:t>
      </w:r>
    </w:p>
    <w:p w:rsidR="00963AF1" w:rsidRPr="002534E2" w:rsidRDefault="00963AF1" w:rsidP="00963AF1">
      <w:pPr>
        <w:pStyle w:val="1"/>
        <w:tabs>
          <w:tab w:val="left" w:pos="709"/>
        </w:tabs>
        <w:ind w:firstLine="709"/>
        <w:jc w:val="both"/>
        <w:rPr>
          <w:i/>
          <w:sz w:val="22"/>
          <w:szCs w:val="22"/>
          <w:u w:val="single"/>
        </w:rPr>
      </w:pPr>
      <w:r w:rsidRPr="00E2187A">
        <w:rPr>
          <w:b/>
          <w:sz w:val="22"/>
          <w:szCs w:val="22"/>
        </w:rPr>
        <w:t>6.1.3.</w:t>
      </w:r>
      <w:r w:rsidRPr="002534E2">
        <w:rPr>
          <w:sz w:val="22"/>
          <w:szCs w:val="22"/>
        </w:rPr>
        <w:t xml:space="preserve"> Имеет право уступать права требования по Договору в отношении Объекта долевого строительства.</w:t>
      </w:r>
      <w:r w:rsidRPr="002534E2">
        <w:rPr>
          <w:b/>
          <w:sz w:val="22"/>
          <w:szCs w:val="22"/>
        </w:rPr>
        <w:t xml:space="preserve"> </w:t>
      </w:r>
      <w:r w:rsidRPr="002534E2">
        <w:rPr>
          <w:sz w:val="22"/>
          <w:szCs w:val="22"/>
        </w:rPr>
        <w:t>При этом уступка Участником долевого строительства права требования по Договору в отношении Объекта долевого строительства, иное распоряжение правом требования производится в порядке, установленном Гражданским кодексом Российской Федерации и Законом об участии в долевом строительстве. Уступка допускается только после государственной регистрации настоящего Договора, до момента подписания акта приёма-передачи Объекта долевого строительства.</w:t>
      </w:r>
    </w:p>
    <w:p w:rsidR="00963AF1" w:rsidRPr="002534E2" w:rsidRDefault="00963AF1" w:rsidP="00963AF1">
      <w:pPr>
        <w:pStyle w:val="1"/>
        <w:tabs>
          <w:tab w:val="left" w:pos="709"/>
        </w:tabs>
        <w:ind w:firstLine="709"/>
        <w:jc w:val="both"/>
        <w:rPr>
          <w:sz w:val="22"/>
          <w:szCs w:val="22"/>
        </w:rPr>
      </w:pPr>
      <w:r w:rsidRPr="002534E2">
        <w:rPr>
          <w:sz w:val="22"/>
          <w:szCs w:val="22"/>
        </w:rPr>
        <w:t xml:space="preserve">Уступка прав требования по настоящему Договору приобретателям прав, иное распоряжение ими осуществляется только после оплаты цены Договора в полном объеме, при условии получения предварительного письменного согласия Застройщика на уступку прав согласно положениям ст. 391 Гражданского кодекса Российской Федерации. </w:t>
      </w:r>
    </w:p>
    <w:p w:rsidR="00963AF1" w:rsidRPr="002534E2" w:rsidRDefault="00963AF1" w:rsidP="00963AF1">
      <w:pPr>
        <w:tabs>
          <w:tab w:val="left" w:pos="709"/>
        </w:tabs>
        <w:spacing w:after="0"/>
        <w:ind w:firstLine="709"/>
        <w:jc w:val="both"/>
        <w:rPr>
          <w:rFonts w:ascii="Times New Roman" w:hAnsi="Times New Roman" w:cs="Times New Roman"/>
        </w:rPr>
      </w:pPr>
      <w:r w:rsidRPr="002534E2">
        <w:rPr>
          <w:rFonts w:ascii="Times New Roman" w:hAnsi="Times New Roman" w:cs="Times New Roman"/>
        </w:rPr>
        <w:t>Уступка прав требования по Договору подлежит государственной регистрации.</w:t>
      </w:r>
    </w:p>
    <w:p w:rsidR="00963AF1" w:rsidRPr="002534E2" w:rsidRDefault="00963AF1" w:rsidP="00963AF1">
      <w:pPr>
        <w:tabs>
          <w:tab w:val="left" w:pos="709"/>
        </w:tabs>
        <w:spacing w:after="0"/>
        <w:ind w:firstLine="709"/>
        <w:jc w:val="both"/>
        <w:rPr>
          <w:rFonts w:ascii="Times New Roman" w:hAnsi="Times New Roman" w:cs="Times New Roman"/>
        </w:rPr>
      </w:pPr>
      <w:r w:rsidRPr="002534E2">
        <w:rPr>
          <w:rFonts w:ascii="Times New Roman" w:hAnsi="Times New Roman" w:cs="Times New Roman"/>
          <w:bCs/>
        </w:rPr>
        <w:t>Приобретатель прав</w:t>
      </w:r>
      <w:r w:rsidRPr="002534E2">
        <w:rPr>
          <w:rFonts w:ascii="Times New Roman" w:hAnsi="Times New Roman" w:cs="Times New Roman"/>
          <w:b/>
        </w:rPr>
        <w:t xml:space="preserve"> </w:t>
      </w:r>
      <w:r w:rsidRPr="002534E2">
        <w:rPr>
          <w:rFonts w:ascii="Times New Roman" w:hAnsi="Times New Roman" w:cs="Times New Roman"/>
        </w:rPr>
        <w:t>приобретает все права Участника долевого строительства по настоящему Договору в отношении Объекта долевого строительства, указанного в Договоре уступки права требования.</w:t>
      </w:r>
    </w:p>
    <w:p w:rsidR="00963AF1" w:rsidRPr="002534E2" w:rsidRDefault="00963AF1" w:rsidP="00963AF1">
      <w:pPr>
        <w:tabs>
          <w:tab w:val="left" w:pos="709"/>
        </w:tabs>
        <w:spacing w:after="0"/>
        <w:jc w:val="both"/>
        <w:rPr>
          <w:rFonts w:ascii="Times New Roman" w:hAnsi="Times New Roman" w:cs="Times New Roman"/>
        </w:rPr>
      </w:pPr>
      <w:r>
        <w:rPr>
          <w:rFonts w:ascii="Times New Roman" w:hAnsi="Times New Roman" w:cs="Times New Roman"/>
        </w:rPr>
        <w:lastRenderedPageBreak/>
        <w:tab/>
      </w:r>
      <w:r w:rsidRPr="00E2187A">
        <w:rPr>
          <w:rFonts w:ascii="Times New Roman" w:hAnsi="Times New Roman" w:cs="Times New Roman"/>
          <w:b/>
        </w:rPr>
        <w:t>6.1.4.</w:t>
      </w:r>
      <w:r w:rsidRPr="002534E2">
        <w:rPr>
          <w:rFonts w:ascii="Times New Roman" w:hAnsi="Times New Roman" w:cs="Times New Roman"/>
        </w:rPr>
        <w:t xml:space="preserve">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6.1.5.</w:t>
      </w:r>
      <w:r w:rsidRPr="002534E2">
        <w:rPr>
          <w:rFonts w:ascii="Times New Roman" w:hAnsi="Times New Roman" w:cs="Times New Roman"/>
        </w:rPr>
        <w:t xml:space="preserve"> В случае увеличения объёма денежных средств, составляющих Цену Договора, в связи с увеличением общей площади Квартиры, указанной в п. 2.2 настоящего Договора, доплатить Застройщику недостающую сумму в соответствии с п.5.5 Договора.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6.1.6.</w:t>
      </w:r>
      <w:r w:rsidRPr="002534E2">
        <w:rPr>
          <w:rFonts w:ascii="Times New Roman" w:hAnsi="Times New Roman" w:cs="Times New Roman"/>
        </w:rPr>
        <w:t xml:space="preserve">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6.1.7.</w:t>
      </w:r>
      <w:r w:rsidRPr="002534E2">
        <w:rPr>
          <w:rFonts w:ascii="Times New Roman" w:hAnsi="Times New Roman" w:cs="Times New Roman"/>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6.1.8.</w:t>
      </w:r>
      <w:r w:rsidRPr="002534E2">
        <w:rPr>
          <w:rFonts w:ascii="Times New Roman" w:hAnsi="Times New Roman" w:cs="Times New Roman"/>
        </w:rPr>
        <w:t xml:space="preserve">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rsidR="00963AF1" w:rsidRPr="002534E2" w:rsidRDefault="00963AF1" w:rsidP="00963AF1">
      <w:pPr>
        <w:spacing w:after="0"/>
        <w:jc w:val="both"/>
        <w:rPr>
          <w:rFonts w:ascii="Times New Roman" w:hAnsi="Times New Roman" w:cs="Times New Roman"/>
        </w:rPr>
      </w:pPr>
      <w:r w:rsidRPr="002534E2">
        <w:rPr>
          <w:rFonts w:ascii="Times New Roman" w:hAnsi="Times New Roman" w:cs="Times New Roman"/>
        </w:rPr>
        <w:t xml:space="preserve"> </w:t>
      </w:r>
      <w:r>
        <w:rPr>
          <w:rFonts w:ascii="Times New Roman" w:hAnsi="Times New Roman" w:cs="Times New Roman"/>
        </w:rPr>
        <w:tab/>
      </w:r>
      <w:r w:rsidRPr="00E2187A">
        <w:rPr>
          <w:rFonts w:ascii="Times New Roman" w:hAnsi="Times New Roman" w:cs="Times New Roman"/>
          <w:b/>
        </w:rPr>
        <w:t>6.1.9.</w:t>
      </w:r>
      <w:r w:rsidRPr="002534E2">
        <w:rPr>
          <w:rFonts w:ascii="Times New Roman" w:hAnsi="Times New Roman" w:cs="Times New Roman"/>
        </w:rPr>
        <w:t xml:space="preserve"> Участник долевого строительства обязан, в срок не более 5 (Пяти) рабочих дней с момента подписания настоящего Договора, передать Застройщику один подлинный экземпляр Договора, а также иные документы, необходимые для его государственной регистрации в Управлением Федеральной службы государственной регистрации, кадастра и картографии по Ленинградской области. </w:t>
      </w:r>
    </w:p>
    <w:p w:rsidR="00963AF1"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6.1.10.</w:t>
      </w:r>
      <w:r w:rsidRPr="002534E2">
        <w:rPr>
          <w:rFonts w:ascii="Times New Roman" w:hAnsi="Times New Roman" w:cs="Times New Roman"/>
        </w:rPr>
        <w:t xml:space="preserve"> Участник долевого строительства обязан принять от Застройщика указанную в п.2.2 Договора Квартиру в порядке, установленном разделом 7 настоящего Договора.</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963AF1" w:rsidRDefault="00963AF1" w:rsidP="00963AF1">
      <w:pPr>
        <w:spacing w:after="0"/>
        <w:ind w:firstLine="708"/>
        <w:jc w:val="both"/>
        <w:rPr>
          <w:rFonts w:ascii="Times New Roman" w:hAnsi="Times New Roman" w:cs="Times New Roman"/>
          <w:b/>
        </w:rPr>
      </w:pPr>
      <w:r w:rsidRPr="00221985">
        <w:rPr>
          <w:rFonts w:ascii="Times New Roman" w:hAnsi="Times New Roman" w:cs="Times New Roman"/>
          <w:b/>
        </w:rPr>
        <w:t>6.2. Права и обязанности Застройщика:</w:t>
      </w:r>
    </w:p>
    <w:p w:rsidR="00963AF1" w:rsidRPr="00221985" w:rsidRDefault="00963AF1" w:rsidP="00963AF1">
      <w:pPr>
        <w:spacing w:after="0"/>
        <w:ind w:firstLine="708"/>
        <w:jc w:val="both"/>
        <w:rPr>
          <w:rFonts w:ascii="Times New Roman" w:hAnsi="Times New Roman" w:cs="Times New Roman"/>
          <w:b/>
        </w:rPr>
      </w:pPr>
      <w:r w:rsidRPr="00221985">
        <w:rPr>
          <w:rFonts w:ascii="Times New Roman" w:hAnsi="Times New Roman" w:cs="Times New Roman"/>
          <w:b/>
        </w:rPr>
        <w:t xml:space="preserve">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6.2.1.</w:t>
      </w:r>
      <w:r w:rsidRPr="002534E2">
        <w:rPr>
          <w:rFonts w:ascii="Times New Roman" w:hAnsi="Times New Roman" w:cs="Times New Roman"/>
        </w:rPr>
        <w:t xml:space="preserve">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6.2.2.</w:t>
      </w:r>
      <w:r w:rsidRPr="002534E2">
        <w:rPr>
          <w:rFonts w:ascii="Times New Roman" w:hAnsi="Times New Roman" w:cs="Times New Roman"/>
        </w:rPr>
        <w:t xml:space="preserve"> В случае уменьшения объёма денежных средств, составляющих Цену Договору, в связи с уменьшением общей площади Квартиры, указанной в п.2.2. Договора, Застройщик обязан в соответствии с п.2.4. и п.5.5. Договора вернуть Участнику долевого строительства излишне уплаченную сумму денежных средств.</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6.2.3.</w:t>
      </w:r>
      <w:r w:rsidRPr="002534E2">
        <w:rPr>
          <w:rFonts w:ascii="Times New Roman" w:hAnsi="Times New Roman" w:cs="Times New Roman"/>
        </w:rPr>
        <w:t xml:space="preserve">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C32C84">
        <w:rPr>
          <w:rFonts w:ascii="Times New Roman" w:hAnsi="Times New Roman" w:cs="Times New Roman"/>
          <w:b/>
        </w:rPr>
        <w:t>«</w:t>
      </w:r>
      <w:r w:rsidR="00C32C84" w:rsidRPr="00C32C84">
        <w:rPr>
          <w:rFonts w:ascii="Times New Roman" w:hAnsi="Times New Roman" w:cs="Times New Roman"/>
          <w:b/>
        </w:rPr>
        <w:t>31</w:t>
      </w:r>
      <w:r w:rsidRPr="00C32C84">
        <w:rPr>
          <w:rFonts w:ascii="Times New Roman" w:hAnsi="Times New Roman" w:cs="Times New Roman"/>
          <w:b/>
        </w:rPr>
        <w:t xml:space="preserve">» </w:t>
      </w:r>
      <w:r w:rsidR="00C32C84" w:rsidRPr="00C32C84">
        <w:rPr>
          <w:rFonts w:ascii="Times New Roman" w:hAnsi="Times New Roman" w:cs="Times New Roman"/>
          <w:b/>
        </w:rPr>
        <w:t>декабря</w:t>
      </w:r>
      <w:r w:rsidRPr="00C32C84">
        <w:rPr>
          <w:rFonts w:ascii="Times New Roman" w:hAnsi="Times New Roman" w:cs="Times New Roman"/>
          <w:b/>
        </w:rPr>
        <w:t xml:space="preserve"> 202</w:t>
      </w:r>
      <w:r w:rsidR="00C32C84" w:rsidRPr="00C32C84">
        <w:rPr>
          <w:rFonts w:ascii="Times New Roman" w:hAnsi="Times New Roman" w:cs="Times New Roman"/>
          <w:b/>
        </w:rPr>
        <w:t>2</w:t>
      </w:r>
      <w:r w:rsidRPr="00C32C84">
        <w:rPr>
          <w:rFonts w:ascii="Times New Roman" w:hAnsi="Times New Roman" w:cs="Times New Roman"/>
          <w:b/>
        </w:rPr>
        <w:t xml:space="preserve"> года</w:t>
      </w:r>
      <w:r w:rsidRPr="002534E2">
        <w:rPr>
          <w:rFonts w:ascii="Times New Roman" w:hAnsi="Times New Roman" w:cs="Times New Roman"/>
        </w:rPr>
        <w:t xml:space="preserve">.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6.2.4.</w:t>
      </w:r>
      <w:r w:rsidRPr="002534E2">
        <w:rPr>
          <w:rFonts w:ascii="Times New Roman" w:hAnsi="Times New Roman" w:cs="Times New Roman"/>
        </w:rPr>
        <w:t xml:space="preserve">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6.2.5.</w:t>
      </w:r>
      <w:r w:rsidRPr="002534E2">
        <w:rPr>
          <w:rFonts w:ascii="Times New Roman" w:hAnsi="Times New Roman" w:cs="Times New Roman"/>
        </w:rPr>
        <w:t xml:space="preserve"> Застройщик обязан в соответствии с ч.14 ст. 161 Жилищного кодекса РФ в течение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6.2.6.</w:t>
      </w:r>
      <w:r w:rsidRPr="002534E2">
        <w:rPr>
          <w:rFonts w:ascii="Times New Roman" w:hAnsi="Times New Roman" w:cs="Times New Roman"/>
        </w:rPr>
        <w:t xml:space="preserve"> Риск случайной гибели или случайного повреждения Квартиры до ее передачи Участнику долевого строительства несет Застройщик. </w:t>
      </w:r>
    </w:p>
    <w:p w:rsidR="00963AF1" w:rsidRPr="002534E2" w:rsidRDefault="00963AF1" w:rsidP="00963AF1">
      <w:pPr>
        <w:spacing w:after="0"/>
        <w:ind w:firstLine="708"/>
        <w:jc w:val="both"/>
        <w:rPr>
          <w:rFonts w:ascii="Times New Roman" w:hAnsi="Times New Roman" w:cs="Times New Roman"/>
        </w:rPr>
      </w:pPr>
      <w:r w:rsidRPr="00E2187A">
        <w:rPr>
          <w:rFonts w:ascii="Times New Roman" w:hAnsi="Times New Roman" w:cs="Times New Roman"/>
          <w:b/>
        </w:rPr>
        <w:t>6.2.7.</w:t>
      </w:r>
      <w:r w:rsidRPr="002534E2">
        <w:rPr>
          <w:rFonts w:ascii="Times New Roman" w:hAnsi="Times New Roman" w:cs="Times New Roman"/>
        </w:rPr>
        <w:t xml:space="preserve"> Срок гарантии по Объекту строительства составляет 5 (пять) лет с момента передачи квартиры Участнику долевого строительства, за исключением технологического и инженерного </w:t>
      </w:r>
      <w:r w:rsidRPr="002534E2">
        <w:rPr>
          <w:rFonts w:ascii="Times New Roman" w:hAnsi="Times New Roman" w:cs="Times New Roman"/>
        </w:rPr>
        <w:lastRenderedPageBreak/>
        <w:t xml:space="preserve">оборудования, входящего в состав такого Объекта строительства, гарантийный срок которого составляет 3 (три) года.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Гарантийный срок материалов, оборудования и комплектующих предметов Квартиры соответствует гарантийному сроку, установленному их изготовителями. </w:t>
      </w:r>
    </w:p>
    <w:p w:rsidR="00963AF1" w:rsidRDefault="00963AF1" w:rsidP="00963AF1">
      <w:pPr>
        <w:spacing w:after="0"/>
        <w:jc w:val="center"/>
        <w:rPr>
          <w:rFonts w:ascii="Times New Roman" w:hAnsi="Times New Roman" w:cs="Times New Roman"/>
          <w:b/>
        </w:rPr>
      </w:pPr>
      <w:r w:rsidRPr="001244D7">
        <w:rPr>
          <w:rFonts w:ascii="Times New Roman" w:hAnsi="Times New Roman" w:cs="Times New Roman"/>
          <w:b/>
        </w:rPr>
        <w:t>7. ПОРЯДОК ПЕРЕДАЧИ КВАРТИРЫ</w:t>
      </w:r>
    </w:p>
    <w:p w:rsidR="00963AF1" w:rsidRPr="001244D7" w:rsidRDefault="00963AF1" w:rsidP="00963AF1">
      <w:pPr>
        <w:spacing w:after="0"/>
        <w:jc w:val="center"/>
        <w:rPr>
          <w:rFonts w:ascii="Times New Roman" w:hAnsi="Times New Roman" w:cs="Times New Roman"/>
          <w:b/>
        </w:rPr>
      </w:pPr>
    </w:p>
    <w:p w:rsidR="00963AF1" w:rsidRPr="002534E2" w:rsidRDefault="00963AF1" w:rsidP="00963AF1">
      <w:pPr>
        <w:spacing w:after="0"/>
        <w:jc w:val="both"/>
        <w:rPr>
          <w:rFonts w:ascii="Times New Roman" w:hAnsi="Times New Roman" w:cs="Times New Roman"/>
        </w:rPr>
      </w:pPr>
      <w:r w:rsidRPr="002534E2">
        <w:rPr>
          <w:rFonts w:ascii="Times New Roman" w:hAnsi="Times New Roman" w:cs="Times New Roman"/>
        </w:rPr>
        <w:t xml:space="preserve"> </w:t>
      </w:r>
      <w:r>
        <w:rPr>
          <w:rFonts w:ascii="Times New Roman" w:hAnsi="Times New Roman" w:cs="Times New Roman"/>
        </w:rPr>
        <w:tab/>
      </w:r>
      <w:r w:rsidRPr="00221985">
        <w:rPr>
          <w:rFonts w:ascii="Times New Roman" w:hAnsi="Times New Roman" w:cs="Times New Roman"/>
          <w:b/>
        </w:rPr>
        <w:t>7.1.</w:t>
      </w:r>
      <w:r w:rsidRPr="002534E2">
        <w:rPr>
          <w:rFonts w:ascii="Times New Roman" w:hAnsi="Times New Roman" w:cs="Times New Roman"/>
        </w:rPr>
        <w:t xml:space="preserve">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техническим документам. </w:t>
      </w:r>
    </w:p>
    <w:p w:rsidR="00963AF1" w:rsidRPr="002534E2"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7.2.</w:t>
      </w:r>
      <w:r w:rsidRPr="002534E2">
        <w:rPr>
          <w:rFonts w:ascii="Times New Roman" w:hAnsi="Times New Roman" w:cs="Times New Roman"/>
        </w:rPr>
        <w:t xml:space="preserve"> Застройщик, не менее чем за месяц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Уведомление может быть вручено Участнику долевого строительства лично под расписку.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9" w:history="1">
        <w:r w:rsidR="00F87500" w:rsidRPr="00496953">
          <w:rPr>
            <w:rStyle w:val="a3"/>
            <w:rFonts w:ascii="Times New Roman" w:hAnsi="Times New Roman" w:cs="Times New Roman"/>
            <w:b/>
            <w:noProof/>
            <w:lang w:val="en-US"/>
          </w:rPr>
          <w:t>www</w:t>
        </w:r>
        <w:r w:rsidR="00F87500" w:rsidRPr="00496953">
          <w:rPr>
            <w:rStyle w:val="a3"/>
            <w:rFonts w:ascii="Times New Roman" w:hAnsi="Times New Roman" w:cs="Times New Roman"/>
            <w:b/>
            <w:noProof/>
          </w:rPr>
          <w:t>.</w:t>
        </w:r>
        <w:r w:rsidR="00F87500" w:rsidRPr="00496953">
          <w:rPr>
            <w:rStyle w:val="a3"/>
            <w:rFonts w:ascii="Times New Roman" w:hAnsi="Times New Roman" w:cs="Times New Roman"/>
            <w:b/>
            <w:noProof/>
            <w:lang w:val="en-US"/>
          </w:rPr>
          <w:t>spbsputnik</w:t>
        </w:r>
        <w:r w:rsidR="00F87500" w:rsidRPr="00496953">
          <w:rPr>
            <w:rStyle w:val="a3"/>
            <w:rFonts w:ascii="Times New Roman" w:hAnsi="Times New Roman" w:cs="Times New Roman"/>
            <w:b/>
            <w:noProof/>
          </w:rPr>
          <w:t>.</w:t>
        </w:r>
        <w:r w:rsidR="00F87500" w:rsidRPr="00496953">
          <w:rPr>
            <w:rStyle w:val="a3"/>
            <w:rFonts w:ascii="Times New Roman" w:hAnsi="Times New Roman" w:cs="Times New Roman"/>
            <w:b/>
            <w:noProof/>
            <w:lang w:val="en-US"/>
          </w:rPr>
          <w:t>com</w:t>
        </w:r>
      </w:hyperlink>
      <w:r w:rsidRPr="002534E2">
        <w:rPr>
          <w:rFonts w:ascii="Times New Roman" w:hAnsi="Times New Roman" w:cs="Times New Roman"/>
        </w:rPr>
        <w:t xml:space="preserve">. </w:t>
      </w:r>
    </w:p>
    <w:p w:rsidR="00963AF1" w:rsidRPr="002534E2"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7.3.</w:t>
      </w:r>
      <w:r w:rsidRPr="002534E2">
        <w:rPr>
          <w:rFonts w:ascii="Times New Roman" w:hAnsi="Times New Roman" w:cs="Times New Roman"/>
        </w:rPr>
        <w:t xml:space="preserve"> Участник долевого строительства обязан приступить к принятию Квартиры в течение семи рабочих дней со дня получения уведомления Застройщика. 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w:t>
      </w:r>
      <w:r>
        <w:rPr>
          <w:rFonts w:ascii="Times New Roman" w:hAnsi="Times New Roman" w:cs="Times New Roman"/>
        </w:rPr>
        <w:t xml:space="preserve"> </w:t>
      </w:r>
      <w:r w:rsidRPr="002534E2">
        <w:rPr>
          <w:rFonts w:ascii="Times New Roman" w:hAnsi="Times New Roman" w:cs="Times New Roman"/>
        </w:rPr>
        <w:t xml:space="preserve">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7.6. настоящего Договора. </w:t>
      </w:r>
    </w:p>
    <w:p w:rsidR="00963AF1" w:rsidRPr="002534E2"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7.4.</w:t>
      </w:r>
      <w:r w:rsidRPr="002534E2">
        <w:rPr>
          <w:rFonts w:ascii="Times New Roman" w:hAnsi="Times New Roman" w:cs="Times New Roman"/>
        </w:rPr>
        <w:t xml:space="preserve"> 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 акта приема-передачи вправе указать в Смотровой справке выявленные им в ходе осмотра 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его стороны претензий по качеству Квартиры.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 </w:t>
      </w:r>
    </w:p>
    <w:p w:rsidR="00963AF1"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lastRenderedPageBreak/>
        <w:t>7.5.</w:t>
      </w:r>
      <w:r w:rsidRPr="002534E2">
        <w:rPr>
          <w:rFonts w:ascii="Times New Roman" w:hAnsi="Times New Roman" w:cs="Times New Roman"/>
        </w:rPr>
        <w:t xml:space="preserve"> Участник долевого строительства, при отсутствии замечаний к Квартире, обязан в течение пяти рабочих дней с момента подписания Смотровой справки принять Квартиру, подписав Акт приема- передачи Квартиры. </w:t>
      </w:r>
    </w:p>
    <w:p w:rsidR="00963AF1"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7.6.</w:t>
      </w:r>
      <w:r w:rsidRPr="002534E2">
        <w:rPr>
          <w:rFonts w:ascii="Times New Roman" w:hAnsi="Times New Roman" w:cs="Times New Roman"/>
        </w:rPr>
        <w:t xml:space="preserve"> При уклонении Участника долевого строительства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w:t>
      </w:r>
    </w:p>
    <w:p w:rsidR="00963AF1" w:rsidRPr="002534E2" w:rsidRDefault="00963AF1" w:rsidP="00963AF1">
      <w:pPr>
        <w:spacing w:after="0"/>
        <w:ind w:firstLine="708"/>
        <w:jc w:val="both"/>
        <w:rPr>
          <w:rFonts w:ascii="Times New Roman" w:hAnsi="Times New Roman" w:cs="Times New Roman"/>
        </w:rPr>
      </w:pPr>
    </w:p>
    <w:p w:rsidR="00963AF1" w:rsidRDefault="00963AF1" w:rsidP="00963AF1">
      <w:pPr>
        <w:spacing w:after="0"/>
        <w:jc w:val="center"/>
        <w:rPr>
          <w:rFonts w:ascii="Times New Roman" w:hAnsi="Times New Roman" w:cs="Times New Roman"/>
          <w:b/>
        </w:rPr>
      </w:pPr>
      <w:r w:rsidRPr="001244D7">
        <w:rPr>
          <w:rFonts w:ascii="Times New Roman" w:hAnsi="Times New Roman" w:cs="Times New Roman"/>
          <w:b/>
        </w:rPr>
        <w:t>8. ОТВЕТСТВЕННОСТЬ СТОРОН</w:t>
      </w:r>
    </w:p>
    <w:p w:rsidR="00963AF1" w:rsidRPr="001244D7" w:rsidRDefault="00963AF1" w:rsidP="00963AF1">
      <w:pPr>
        <w:spacing w:after="0"/>
        <w:jc w:val="center"/>
        <w:rPr>
          <w:rFonts w:ascii="Times New Roman" w:hAnsi="Times New Roman" w:cs="Times New Roman"/>
          <w:b/>
        </w:rPr>
      </w:pPr>
    </w:p>
    <w:p w:rsidR="00963AF1" w:rsidRPr="002534E2" w:rsidRDefault="00963AF1" w:rsidP="00963AF1">
      <w:pPr>
        <w:spacing w:after="0"/>
        <w:jc w:val="both"/>
        <w:rPr>
          <w:rFonts w:ascii="Times New Roman" w:hAnsi="Times New Roman" w:cs="Times New Roman"/>
        </w:rPr>
      </w:pPr>
      <w:r w:rsidRPr="002534E2">
        <w:rPr>
          <w:rFonts w:ascii="Times New Roman" w:hAnsi="Times New Roman" w:cs="Times New Roman"/>
        </w:rPr>
        <w:t xml:space="preserve"> </w:t>
      </w:r>
      <w:r>
        <w:rPr>
          <w:rFonts w:ascii="Times New Roman" w:hAnsi="Times New Roman" w:cs="Times New Roman"/>
        </w:rPr>
        <w:tab/>
      </w:r>
      <w:r w:rsidRPr="00221985">
        <w:rPr>
          <w:rFonts w:ascii="Times New Roman" w:hAnsi="Times New Roman" w:cs="Times New Roman"/>
          <w:b/>
        </w:rPr>
        <w:t>8.1.</w:t>
      </w:r>
      <w:r w:rsidRPr="002534E2">
        <w:rPr>
          <w:rFonts w:ascii="Times New Roman" w:hAnsi="Times New Roman" w:cs="Times New Roman"/>
        </w:rPr>
        <w:t xml:space="preserve">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963AF1" w:rsidRPr="002534E2"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8.2.</w:t>
      </w:r>
      <w:r w:rsidRPr="002534E2">
        <w:rPr>
          <w:rFonts w:ascii="Times New Roman" w:hAnsi="Times New Roman" w:cs="Times New Roman"/>
        </w:rPr>
        <w:t xml:space="preserve">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 </w:t>
      </w:r>
    </w:p>
    <w:p w:rsidR="00963AF1" w:rsidRPr="002534E2"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8.3.</w:t>
      </w:r>
      <w:r w:rsidRPr="002534E2">
        <w:rPr>
          <w:rFonts w:ascii="Times New Roman" w:hAnsi="Times New Roman" w:cs="Times New Roman"/>
        </w:rPr>
        <w:t xml:space="preserve">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 </w:t>
      </w:r>
    </w:p>
    <w:p w:rsidR="00963AF1" w:rsidRPr="002534E2"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8.4.</w:t>
      </w:r>
      <w:r w:rsidRPr="002534E2">
        <w:rPr>
          <w:rFonts w:ascii="Times New Roman" w:hAnsi="Times New Roman" w:cs="Times New Roman"/>
        </w:rPr>
        <w:t xml:space="preserve">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 </w:t>
      </w:r>
    </w:p>
    <w:p w:rsidR="00963AF1" w:rsidRDefault="00963AF1" w:rsidP="00963AF1">
      <w:pPr>
        <w:spacing w:after="0"/>
        <w:ind w:firstLine="708"/>
        <w:jc w:val="both"/>
        <w:rPr>
          <w:rFonts w:ascii="Times New Roman" w:hAnsi="Times New Roman" w:cs="Times New Roman"/>
        </w:rPr>
      </w:pPr>
      <w:r w:rsidRPr="00221985">
        <w:rPr>
          <w:rFonts w:ascii="Times New Roman" w:hAnsi="Times New Roman" w:cs="Times New Roman"/>
          <w:b/>
        </w:rPr>
        <w:t>8.5.</w:t>
      </w:r>
      <w:r w:rsidRPr="002534E2">
        <w:rPr>
          <w:rFonts w:ascii="Times New Roman" w:hAnsi="Times New Roman" w:cs="Times New Roman"/>
        </w:rPr>
        <w:t xml:space="preserve"> Все штрафы и пени по настоящему Договору начисляются и взыскиваются с виновной Стороны в предусмотренном законом порядке.</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963AF1" w:rsidRDefault="00963AF1" w:rsidP="00963AF1">
      <w:pPr>
        <w:spacing w:after="0"/>
        <w:jc w:val="center"/>
        <w:rPr>
          <w:rFonts w:ascii="Times New Roman" w:hAnsi="Times New Roman" w:cs="Times New Roman"/>
          <w:b/>
        </w:rPr>
      </w:pPr>
      <w:r w:rsidRPr="001244D7">
        <w:rPr>
          <w:rFonts w:ascii="Times New Roman" w:hAnsi="Times New Roman" w:cs="Times New Roman"/>
          <w:b/>
        </w:rPr>
        <w:t>9. ДЕЙСТВИЕ И РАСТОРЖЕНИЕ ДОГОВОРА</w:t>
      </w:r>
    </w:p>
    <w:p w:rsidR="00963AF1" w:rsidRPr="001244D7" w:rsidRDefault="00963AF1" w:rsidP="00963AF1">
      <w:pPr>
        <w:spacing w:after="0"/>
        <w:jc w:val="center"/>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9.1.</w:t>
      </w:r>
      <w:r w:rsidRPr="002534E2">
        <w:rPr>
          <w:rFonts w:ascii="Times New Roman" w:hAnsi="Times New Roman" w:cs="Times New Roman"/>
        </w:rPr>
        <w:t xml:space="preserve"> 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 в порядке, предусмотренном с разделом 7 настоящего Договора. </w:t>
      </w:r>
    </w:p>
    <w:p w:rsidR="00963AF1"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9.2.</w:t>
      </w:r>
      <w:r w:rsidRPr="002534E2">
        <w:rPr>
          <w:rFonts w:ascii="Times New Roman" w:hAnsi="Times New Roman" w:cs="Times New Roman"/>
        </w:rPr>
        <w:t xml:space="preserve"> Если Участником долевого строительства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заключение данного Договора. При этом, указанный в пункте 6.1.9. Договора срок может быть продлен по письменному заявлению Участника долевого строительства. Застройщик, при неполучении документов от Участника долевого строительства в установленный пунктом 6.1.9. Договора срок, вправе заключить в отношении Квартиры, указанной в п.2 Договора, другой договор с любым иным лицом. </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9.3.</w:t>
      </w:r>
      <w:r w:rsidRPr="002534E2">
        <w:rPr>
          <w:rFonts w:ascii="Times New Roman" w:hAnsi="Times New Roman" w:cs="Times New Roman"/>
        </w:rPr>
        <w:t xml:space="preserve"> Расторжение заключенного Договора в результате одностороннего отказа Участника долевого строительства или Застройщика от его исполнения возможно только в случаях, прямо предусмотренных статьей 9 Закона.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w:t>
      </w:r>
      <w:r w:rsidRPr="002534E2">
        <w:rPr>
          <w:rFonts w:ascii="Times New Roman" w:hAnsi="Times New Roman" w:cs="Times New Roman"/>
        </w:rPr>
        <w:lastRenderedPageBreak/>
        <w:t xml:space="preserve">требованиям, Участник долевого строительства не имеет права на односторонний отказ от исполнения договора во внесудебном порядке. </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9.4.</w:t>
      </w:r>
      <w:r w:rsidRPr="002534E2">
        <w:rPr>
          <w:rFonts w:ascii="Times New Roman" w:hAnsi="Times New Roman" w:cs="Times New Roman"/>
        </w:rPr>
        <w:t xml:space="preserve">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9.5.</w:t>
      </w:r>
      <w:r w:rsidRPr="002534E2">
        <w:rPr>
          <w:rFonts w:ascii="Times New Roman" w:hAnsi="Times New Roman" w:cs="Times New Roman"/>
        </w:rPr>
        <w:t xml:space="preserve"> В случае расторжения Договора Участник долевого строительства утрачивает право на получение Квартиры. </w:t>
      </w:r>
    </w:p>
    <w:p w:rsidR="00963AF1" w:rsidRDefault="00963AF1" w:rsidP="00963AF1">
      <w:pPr>
        <w:spacing w:after="0"/>
        <w:jc w:val="center"/>
        <w:rPr>
          <w:rFonts w:ascii="Times New Roman" w:hAnsi="Times New Roman" w:cs="Times New Roman"/>
          <w:b/>
        </w:rPr>
      </w:pPr>
      <w:r w:rsidRPr="001244D7">
        <w:rPr>
          <w:rFonts w:ascii="Times New Roman" w:hAnsi="Times New Roman" w:cs="Times New Roman"/>
          <w:b/>
        </w:rPr>
        <w:t>10. ФОРС-МАЖОР</w:t>
      </w:r>
    </w:p>
    <w:p w:rsidR="00963AF1" w:rsidRPr="001244D7" w:rsidRDefault="00963AF1" w:rsidP="00963AF1">
      <w:pPr>
        <w:spacing w:after="0"/>
        <w:jc w:val="center"/>
        <w:rPr>
          <w:rFonts w:ascii="Times New Roman" w:hAnsi="Times New Roman" w:cs="Times New Roman"/>
          <w:b/>
        </w:rPr>
      </w:pPr>
    </w:p>
    <w:p w:rsidR="00963AF1"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10.1.</w:t>
      </w:r>
      <w:r w:rsidRPr="002534E2">
        <w:rPr>
          <w:rFonts w:ascii="Times New Roman" w:hAnsi="Times New Roman" w:cs="Times New Roman"/>
        </w:rPr>
        <w:t xml:space="preserve">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963AF1" w:rsidRPr="002534E2" w:rsidRDefault="00963AF1" w:rsidP="00963AF1">
      <w:pPr>
        <w:spacing w:after="0"/>
        <w:ind w:firstLine="708"/>
        <w:jc w:val="both"/>
        <w:rPr>
          <w:rFonts w:ascii="Times New Roman" w:hAnsi="Times New Roman" w:cs="Times New Roman"/>
        </w:rPr>
      </w:pPr>
      <w:r w:rsidRPr="002534E2">
        <w:rPr>
          <w:rFonts w:ascii="Times New Roman" w:hAnsi="Times New Roman" w:cs="Times New Roman"/>
        </w:rPr>
        <w:t xml:space="preserve"> </w:t>
      </w:r>
    </w:p>
    <w:p w:rsidR="00963AF1" w:rsidRDefault="00963AF1" w:rsidP="00963AF1">
      <w:pPr>
        <w:spacing w:after="0"/>
        <w:jc w:val="center"/>
        <w:rPr>
          <w:rFonts w:ascii="Times New Roman" w:hAnsi="Times New Roman" w:cs="Times New Roman"/>
          <w:b/>
        </w:rPr>
      </w:pPr>
      <w:r w:rsidRPr="001244D7">
        <w:rPr>
          <w:rFonts w:ascii="Times New Roman" w:hAnsi="Times New Roman" w:cs="Times New Roman"/>
          <w:b/>
        </w:rPr>
        <w:t>11. ЗАКЛЮЧИТЕЛЬНЫЕ ПОЛОЖЕНИЯ</w:t>
      </w:r>
    </w:p>
    <w:p w:rsidR="00963AF1" w:rsidRPr="001244D7" w:rsidRDefault="00963AF1" w:rsidP="00963AF1">
      <w:pPr>
        <w:spacing w:after="0"/>
        <w:jc w:val="center"/>
        <w:rPr>
          <w:rFonts w:ascii="Times New Roman" w:hAnsi="Times New Roman" w:cs="Times New Roman"/>
          <w:b/>
        </w:rPr>
      </w:pP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11.1.</w:t>
      </w:r>
      <w:r w:rsidRPr="002534E2">
        <w:rPr>
          <w:rFonts w:ascii="Times New Roman" w:hAnsi="Times New Roman" w:cs="Times New Roman"/>
        </w:rPr>
        <w:t xml:space="preserve">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 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11.2.</w:t>
      </w:r>
      <w:r w:rsidRPr="002534E2">
        <w:rPr>
          <w:rFonts w:ascii="Times New Roman" w:hAnsi="Times New Roman" w:cs="Times New Roman"/>
        </w:rPr>
        <w:t xml:space="preserve"> Участник долевого строительства не возражает против получения информационных сообщений от Застройщика на указанный им почтовый адрес, адрес электронной почты или мобильный телефон.</w:t>
      </w:r>
      <w:r w:rsidRPr="002534E2">
        <w:rPr>
          <w:rFonts w:ascii="Times New Roman" w:eastAsia="Times New Roman" w:hAnsi="Times New Roman" w:cs="Times New Roman"/>
          <w:b/>
          <w:color w:val="000000"/>
          <w:lang w:eastAsia="ru-RU"/>
        </w:rPr>
        <w:t xml:space="preserve"> </w:t>
      </w:r>
      <w:r w:rsidRPr="002534E2">
        <w:rPr>
          <w:rFonts w:ascii="Times New Roman" w:eastAsia="Times New Roman" w:hAnsi="Times New Roman" w:cs="Times New Roman"/>
          <w:color w:val="000000"/>
          <w:lang w:eastAsia="ru-RU"/>
        </w:rPr>
        <w:t xml:space="preserve">Почтовый адрес: </w:t>
      </w:r>
      <w:r w:rsidR="00B35D83">
        <w:rPr>
          <w:rFonts w:ascii="Times New Roman" w:eastAsia="Times New Roman" w:hAnsi="Times New Roman" w:cs="Times New Roman"/>
          <w:b/>
          <w:color w:val="000000"/>
          <w:lang w:eastAsia="ru-RU"/>
        </w:rPr>
        <w:t>_______________________________________</w:t>
      </w:r>
      <w:r w:rsidRPr="00B5021F">
        <w:rPr>
          <w:rFonts w:ascii="Times New Roman" w:eastAsia="Times New Roman" w:hAnsi="Times New Roman" w:cs="Times New Roman"/>
          <w:b/>
          <w:color w:val="000000"/>
          <w:lang w:eastAsia="ru-RU"/>
        </w:rPr>
        <w:t xml:space="preserve">, телефон: </w:t>
      </w:r>
      <w:r w:rsidR="00B35D83">
        <w:rPr>
          <w:rFonts w:ascii="Times New Roman" w:eastAsia="Times New Roman" w:hAnsi="Times New Roman" w:cs="Times New Roman"/>
          <w:b/>
          <w:color w:val="000000"/>
          <w:lang w:eastAsia="ru-RU"/>
        </w:rPr>
        <w:t>___________________</w:t>
      </w:r>
      <w:r w:rsidRPr="00B5021F">
        <w:rPr>
          <w:rFonts w:ascii="Times New Roman" w:hAnsi="Times New Roman" w:cs="Times New Roman"/>
          <w:b/>
        </w:rPr>
        <w:t>.</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11.3.</w:t>
      </w:r>
      <w:r w:rsidRPr="002534E2">
        <w:rPr>
          <w:rFonts w:ascii="Times New Roman" w:hAnsi="Times New Roman" w:cs="Times New Roman"/>
        </w:rPr>
        <w:t xml:space="preserve"> 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963AF1"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11.4.</w:t>
      </w:r>
      <w:r w:rsidRPr="002534E2">
        <w:rPr>
          <w:rFonts w:ascii="Times New Roman" w:hAnsi="Times New Roman" w:cs="Times New Roman"/>
        </w:rPr>
        <w:t xml:space="preserve"> 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 </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11.5.</w:t>
      </w:r>
      <w:r w:rsidRPr="002534E2">
        <w:rPr>
          <w:rFonts w:ascii="Times New Roman" w:hAnsi="Times New Roman" w:cs="Times New Roman"/>
        </w:rPr>
        <w:t xml:space="preserve">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 </w:t>
      </w:r>
    </w:p>
    <w:p w:rsidR="00963AF1" w:rsidRPr="002534E2" w:rsidRDefault="00963AF1" w:rsidP="00963AF1">
      <w:pPr>
        <w:spacing w:after="0"/>
        <w:ind w:firstLine="708"/>
        <w:jc w:val="both"/>
        <w:rPr>
          <w:rFonts w:ascii="Times New Roman" w:hAnsi="Times New Roman" w:cs="Times New Roman"/>
        </w:rPr>
      </w:pPr>
      <w:r w:rsidRPr="00B5021F">
        <w:rPr>
          <w:rFonts w:ascii="Times New Roman" w:hAnsi="Times New Roman" w:cs="Times New Roman"/>
          <w:b/>
        </w:rPr>
        <w:t>11.6.</w:t>
      </w:r>
      <w:r w:rsidRPr="002534E2">
        <w:rPr>
          <w:rFonts w:ascii="Times New Roman" w:hAnsi="Times New Roman" w:cs="Times New Roman"/>
        </w:rPr>
        <w:t xml:space="preserve"> Настоящий Договор составлен в трёх подлинных экземплярах, по одному экземпляру для каждой из Сторон, один – для органа, осуществляющего государственную регистрацию прав на недвижимое имущество и сделок с ним, имеющих одинаковую юридическую силу. </w:t>
      </w:r>
    </w:p>
    <w:p w:rsidR="00963AF1" w:rsidRDefault="00963AF1" w:rsidP="00963AF1">
      <w:pPr>
        <w:spacing w:after="0"/>
        <w:jc w:val="center"/>
        <w:rPr>
          <w:rFonts w:ascii="Times New Roman" w:hAnsi="Times New Roman" w:cs="Times New Roman"/>
          <w:b/>
        </w:rPr>
      </w:pPr>
    </w:p>
    <w:p w:rsidR="00963AF1" w:rsidRDefault="00963AF1" w:rsidP="00963AF1">
      <w:pPr>
        <w:spacing w:after="0"/>
        <w:jc w:val="center"/>
        <w:rPr>
          <w:rFonts w:ascii="Times New Roman" w:hAnsi="Times New Roman" w:cs="Times New Roman"/>
          <w:b/>
        </w:rPr>
      </w:pPr>
    </w:p>
    <w:p w:rsidR="00963AF1" w:rsidRDefault="00963AF1" w:rsidP="00963AF1">
      <w:pPr>
        <w:spacing w:after="0"/>
        <w:jc w:val="center"/>
        <w:rPr>
          <w:rFonts w:ascii="Times New Roman" w:hAnsi="Times New Roman" w:cs="Times New Roman"/>
          <w:b/>
        </w:rPr>
      </w:pPr>
    </w:p>
    <w:p w:rsidR="00963AF1" w:rsidRDefault="00963AF1" w:rsidP="00963AF1">
      <w:pPr>
        <w:spacing w:after="0"/>
        <w:jc w:val="center"/>
        <w:rPr>
          <w:rFonts w:ascii="Times New Roman" w:hAnsi="Times New Roman" w:cs="Times New Roman"/>
          <w:b/>
        </w:rPr>
      </w:pPr>
    </w:p>
    <w:p w:rsidR="00963AF1" w:rsidRDefault="00963AF1" w:rsidP="00963AF1">
      <w:pPr>
        <w:spacing w:after="0"/>
        <w:jc w:val="center"/>
        <w:rPr>
          <w:rFonts w:ascii="Times New Roman" w:hAnsi="Times New Roman" w:cs="Times New Roman"/>
          <w:b/>
        </w:rPr>
      </w:pPr>
    </w:p>
    <w:p w:rsidR="00963AF1" w:rsidRDefault="00963AF1" w:rsidP="00963AF1">
      <w:pPr>
        <w:spacing w:after="0"/>
        <w:jc w:val="center"/>
        <w:rPr>
          <w:rFonts w:ascii="Times New Roman" w:hAnsi="Times New Roman" w:cs="Times New Roman"/>
          <w:b/>
        </w:rPr>
      </w:pPr>
    </w:p>
    <w:p w:rsidR="00963AF1" w:rsidRDefault="00963AF1" w:rsidP="00963AF1">
      <w:pPr>
        <w:spacing w:after="0"/>
        <w:jc w:val="center"/>
        <w:rPr>
          <w:rFonts w:ascii="Times New Roman" w:hAnsi="Times New Roman" w:cs="Times New Roman"/>
          <w:b/>
        </w:rPr>
      </w:pPr>
    </w:p>
    <w:p w:rsidR="00963AF1" w:rsidRPr="001244D7" w:rsidRDefault="00963AF1" w:rsidP="00963AF1">
      <w:pPr>
        <w:spacing w:after="0"/>
        <w:jc w:val="center"/>
        <w:rPr>
          <w:rFonts w:ascii="Times New Roman" w:hAnsi="Times New Roman" w:cs="Times New Roman"/>
          <w:b/>
        </w:rPr>
      </w:pPr>
      <w:r w:rsidRPr="001244D7">
        <w:rPr>
          <w:rFonts w:ascii="Times New Roman" w:hAnsi="Times New Roman" w:cs="Times New Roman"/>
          <w:b/>
        </w:rPr>
        <w:t>12. АДРЕСА И БАНКОВСКИЕ РЕКВИЗИТЫ СТОРОН</w:t>
      </w:r>
    </w:p>
    <w:p w:rsidR="00963AF1" w:rsidRPr="001244D7" w:rsidRDefault="00963AF1" w:rsidP="00963AF1">
      <w:pPr>
        <w:tabs>
          <w:tab w:val="left" w:pos="4260"/>
        </w:tabs>
        <w:spacing w:after="0" w:line="240" w:lineRule="auto"/>
        <w:ind w:right="95"/>
        <w:rPr>
          <w:rFonts w:ascii="Times New Roman" w:eastAsia="Times New Roman" w:hAnsi="Times New Roman" w:cs="Times New Roman"/>
          <w:b/>
          <w:sz w:val="24"/>
          <w:szCs w:val="24"/>
          <w:lang w:eastAsia="ru-RU"/>
        </w:rPr>
      </w:pPr>
    </w:p>
    <w:p w:rsidR="00963AF1" w:rsidRPr="001244D7" w:rsidRDefault="00963AF1" w:rsidP="00963AF1">
      <w:pPr>
        <w:spacing w:after="0" w:line="240" w:lineRule="auto"/>
        <w:rPr>
          <w:rFonts w:ascii="Times New Roman" w:eastAsia="Times New Roman" w:hAnsi="Times New Roman" w:cs="Times New Roman"/>
          <w:szCs w:val="24"/>
          <w:lang w:eastAsia="ru-RU"/>
        </w:rPr>
      </w:pPr>
    </w:p>
    <w:tbl>
      <w:tblPr>
        <w:tblW w:w="0" w:type="auto"/>
        <w:tblLook w:val="01E0" w:firstRow="1" w:lastRow="1" w:firstColumn="1" w:lastColumn="1" w:noHBand="0" w:noVBand="0"/>
      </w:tblPr>
      <w:tblGrid>
        <w:gridCol w:w="4962"/>
        <w:gridCol w:w="4137"/>
      </w:tblGrid>
      <w:tr w:rsidR="00963AF1" w:rsidRPr="008C4748" w:rsidTr="00665739">
        <w:tc>
          <w:tcPr>
            <w:tcW w:w="4962" w:type="dxa"/>
          </w:tcPr>
          <w:p w:rsidR="00963AF1" w:rsidRPr="008C4748" w:rsidRDefault="00963AF1" w:rsidP="008C4748">
            <w:pPr>
              <w:tabs>
                <w:tab w:val="left" w:pos="990"/>
              </w:tabs>
              <w:spacing w:after="0" w:line="240" w:lineRule="auto"/>
              <w:rPr>
                <w:rFonts w:ascii="Times New Roman" w:eastAsia="Times New Roman" w:hAnsi="Times New Roman" w:cs="Times New Roman"/>
                <w:b/>
                <w:sz w:val="24"/>
                <w:szCs w:val="24"/>
                <w:lang w:eastAsia="ru-RU"/>
              </w:rPr>
            </w:pPr>
            <w:r w:rsidRPr="008C4748">
              <w:rPr>
                <w:rFonts w:ascii="Times New Roman" w:eastAsia="Times New Roman" w:hAnsi="Times New Roman" w:cs="Times New Roman"/>
                <w:b/>
                <w:sz w:val="24"/>
                <w:szCs w:val="24"/>
                <w:lang w:eastAsia="ru-RU"/>
              </w:rPr>
              <w:t>ЗАСТРОЙЩИК:</w:t>
            </w: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r w:rsidRPr="008C4748">
              <w:rPr>
                <w:rFonts w:ascii="Times New Roman" w:eastAsia="Times New Roman" w:hAnsi="Times New Roman" w:cs="Times New Roman"/>
                <w:b/>
                <w:sz w:val="24"/>
                <w:szCs w:val="24"/>
                <w:lang w:eastAsia="ru-RU"/>
              </w:rPr>
              <w:t>ООО "СПЕЦИАЛИЗИРОВАННЫЙ ЗАСТРОЙЩИК "СПУТНИК"</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192241, г. Санкт-Петербург, пр-т Славы, д. 51, лит. А, пом. 12-н</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ИНН 7816542593, КПП 781601001,</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ОГРН 1127847373070</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Р/счет 40702810132370000423</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 xml:space="preserve">в Санкт-Петербургском филиале Акционерное Общество </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«АЛЬФА-БАНК», г. Санкт-Петербург</w:t>
            </w:r>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r w:rsidRPr="008C4748">
              <w:rPr>
                <w:rFonts w:ascii="Times New Roman" w:eastAsia="Times New Roman" w:hAnsi="Times New Roman" w:cs="Times New Roman"/>
                <w:sz w:val="24"/>
                <w:szCs w:val="24"/>
                <w:lang w:eastAsia="ru-RU"/>
              </w:rPr>
              <w:t>к/</w:t>
            </w:r>
            <w:proofErr w:type="spellStart"/>
            <w:r w:rsidRPr="008C4748">
              <w:rPr>
                <w:rFonts w:ascii="Times New Roman" w:eastAsia="Times New Roman" w:hAnsi="Times New Roman" w:cs="Times New Roman"/>
                <w:sz w:val="24"/>
                <w:szCs w:val="24"/>
                <w:lang w:eastAsia="ru-RU"/>
              </w:rPr>
              <w:t>сч</w:t>
            </w:r>
            <w:proofErr w:type="spellEnd"/>
            <w:r w:rsidRPr="008C4748">
              <w:rPr>
                <w:rFonts w:ascii="Times New Roman" w:eastAsia="Times New Roman" w:hAnsi="Times New Roman" w:cs="Times New Roman"/>
                <w:sz w:val="24"/>
                <w:szCs w:val="24"/>
                <w:lang w:eastAsia="ru-RU"/>
              </w:rPr>
              <w:t xml:space="preserve"> 30101810600000000786</w:t>
            </w:r>
          </w:p>
          <w:p w:rsidR="00963AF1" w:rsidRPr="008C4748" w:rsidRDefault="00963AF1" w:rsidP="008C4748">
            <w:pPr>
              <w:spacing w:after="0" w:line="240" w:lineRule="auto"/>
              <w:ind w:right="95"/>
              <w:rPr>
                <w:rFonts w:ascii="Times New Roman" w:eastAsia="Times New Roman" w:hAnsi="Times New Roman" w:cs="Times New Roman"/>
                <w:sz w:val="24"/>
                <w:szCs w:val="24"/>
                <w:lang w:val="en-US" w:eastAsia="ru-RU"/>
              </w:rPr>
            </w:pPr>
            <w:r w:rsidRPr="008C4748">
              <w:rPr>
                <w:rFonts w:ascii="Times New Roman" w:eastAsia="Times New Roman" w:hAnsi="Times New Roman" w:cs="Times New Roman"/>
                <w:sz w:val="24"/>
                <w:szCs w:val="24"/>
                <w:lang w:eastAsia="ru-RU"/>
              </w:rPr>
              <w:t>БИК</w:t>
            </w:r>
            <w:r w:rsidRPr="008C4748">
              <w:rPr>
                <w:rFonts w:ascii="Times New Roman" w:eastAsia="Times New Roman" w:hAnsi="Times New Roman" w:cs="Times New Roman"/>
                <w:sz w:val="24"/>
                <w:szCs w:val="24"/>
                <w:lang w:val="en-US" w:eastAsia="ru-RU"/>
              </w:rPr>
              <w:t xml:space="preserve"> 044030786</w:t>
            </w:r>
          </w:p>
          <w:p w:rsidR="00963AF1" w:rsidRPr="008C4748" w:rsidRDefault="00963AF1" w:rsidP="008C4748">
            <w:pPr>
              <w:spacing w:after="0" w:line="240" w:lineRule="auto"/>
              <w:ind w:right="95"/>
              <w:rPr>
                <w:rFonts w:ascii="Times New Roman" w:eastAsia="Times New Roman" w:hAnsi="Times New Roman" w:cs="Times New Roman"/>
                <w:sz w:val="24"/>
                <w:szCs w:val="24"/>
                <w:u w:val="single"/>
                <w:lang w:val="en-US" w:eastAsia="ru-RU"/>
              </w:rPr>
            </w:pPr>
            <w:r w:rsidRPr="008C4748">
              <w:rPr>
                <w:rFonts w:ascii="Times New Roman" w:eastAsia="Times New Roman" w:hAnsi="Times New Roman" w:cs="Times New Roman"/>
                <w:sz w:val="24"/>
                <w:szCs w:val="24"/>
                <w:lang w:val="en-US" w:eastAsia="ru-RU"/>
              </w:rPr>
              <w:t>Email: sk@spbsputnik.com</w:t>
            </w:r>
          </w:p>
          <w:p w:rsidR="00963AF1" w:rsidRPr="008C4748" w:rsidRDefault="00963AF1" w:rsidP="008C4748">
            <w:pPr>
              <w:spacing w:after="0" w:line="240" w:lineRule="auto"/>
              <w:ind w:right="95"/>
              <w:rPr>
                <w:rFonts w:ascii="Times New Roman" w:eastAsia="Times New Roman" w:hAnsi="Times New Roman" w:cs="Times New Roman"/>
                <w:sz w:val="24"/>
                <w:szCs w:val="24"/>
                <w:lang w:val="en-US" w:eastAsia="ru-RU"/>
              </w:rPr>
            </w:pPr>
            <w:r w:rsidRPr="008C4748">
              <w:rPr>
                <w:rFonts w:ascii="Times New Roman" w:eastAsia="Times New Roman" w:hAnsi="Times New Roman" w:cs="Times New Roman"/>
                <w:sz w:val="24"/>
                <w:szCs w:val="24"/>
                <w:lang w:eastAsia="ru-RU"/>
              </w:rPr>
              <w:t>Тел</w:t>
            </w:r>
            <w:r w:rsidRPr="008C4748">
              <w:rPr>
                <w:rFonts w:ascii="Times New Roman" w:eastAsia="Times New Roman" w:hAnsi="Times New Roman" w:cs="Times New Roman"/>
                <w:sz w:val="24"/>
                <w:szCs w:val="24"/>
                <w:lang w:val="en-US" w:eastAsia="ru-RU"/>
              </w:rPr>
              <w:t>./</w:t>
            </w:r>
            <w:r w:rsidRPr="008C4748">
              <w:rPr>
                <w:rFonts w:ascii="Times New Roman" w:eastAsia="Times New Roman" w:hAnsi="Times New Roman" w:cs="Times New Roman"/>
                <w:sz w:val="24"/>
                <w:szCs w:val="24"/>
                <w:lang w:eastAsia="ru-RU"/>
              </w:rPr>
              <w:t>факс</w:t>
            </w:r>
            <w:r w:rsidRPr="008C4748">
              <w:rPr>
                <w:rFonts w:ascii="Times New Roman" w:eastAsia="Times New Roman" w:hAnsi="Times New Roman" w:cs="Times New Roman"/>
                <w:sz w:val="24"/>
                <w:szCs w:val="24"/>
                <w:lang w:val="en-US" w:eastAsia="ru-RU"/>
              </w:rPr>
              <w:t>: +7 (812) 602-33-33</w:t>
            </w:r>
          </w:p>
          <w:p w:rsidR="00963AF1" w:rsidRPr="008C4748" w:rsidRDefault="00963AF1" w:rsidP="008C4748">
            <w:pPr>
              <w:spacing w:after="0" w:line="240" w:lineRule="auto"/>
              <w:rPr>
                <w:rFonts w:ascii="Times New Roman" w:eastAsia="Times New Roman" w:hAnsi="Times New Roman" w:cs="Times New Roman"/>
                <w:sz w:val="24"/>
                <w:szCs w:val="24"/>
                <w:lang w:val="en-US" w:eastAsia="ru-RU"/>
              </w:rPr>
            </w:pP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r w:rsidRPr="008C4748">
              <w:rPr>
                <w:rFonts w:ascii="Times New Roman" w:eastAsia="Times New Roman" w:hAnsi="Times New Roman" w:cs="Times New Roman"/>
                <w:b/>
                <w:sz w:val="24"/>
                <w:szCs w:val="24"/>
                <w:lang w:eastAsia="ru-RU"/>
              </w:rPr>
              <w:t>ООО «СПЕЦИАЛИЗИРОВАННЫЙ ЗАСТРОЙЩИК "СПУТНИК»</w:t>
            </w: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r w:rsidRPr="008C4748">
              <w:rPr>
                <w:rFonts w:ascii="Times New Roman" w:eastAsia="Times New Roman" w:hAnsi="Times New Roman" w:cs="Times New Roman"/>
                <w:b/>
                <w:sz w:val="24"/>
                <w:szCs w:val="24"/>
                <w:lang w:eastAsia="ru-RU"/>
              </w:rPr>
              <w:t>Генеральный директор</w:t>
            </w: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p>
          <w:p w:rsidR="00963AF1" w:rsidRPr="008C4748" w:rsidRDefault="00963AF1" w:rsidP="008C4748">
            <w:pPr>
              <w:spacing w:after="0" w:line="240" w:lineRule="auto"/>
              <w:rPr>
                <w:rFonts w:ascii="Times New Roman" w:eastAsia="Times New Roman" w:hAnsi="Times New Roman" w:cs="Times New Roman"/>
                <w:sz w:val="24"/>
                <w:szCs w:val="24"/>
                <w:lang w:eastAsia="ru-RU"/>
              </w:rPr>
            </w:pPr>
            <w:r w:rsidRPr="008C4748">
              <w:rPr>
                <w:rFonts w:ascii="Times New Roman" w:eastAsia="Times New Roman" w:hAnsi="Times New Roman" w:cs="Times New Roman"/>
                <w:b/>
                <w:sz w:val="24"/>
                <w:szCs w:val="24"/>
                <w:lang w:eastAsia="ru-RU"/>
              </w:rPr>
              <w:t xml:space="preserve">___________________ А.В. </w:t>
            </w:r>
            <w:proofErr w:type="spellStart"/>
            <w:r w:rsidRPr="008C4748">
              <w:rPr>
                <w:rFonts w:ascii="Times New Roman" w:eastAsia="Times New Roman" w:hAnsi="Times New Roman" w:cs="Times New Roman"/>
                <w:b/>
                <w:sz w:val="24"/>
                <w:szCs w:val="24"/>
                <w:lang w:eastAsia="ru-RU"/>
              </w:rPr>
              <w:t>Лисицин</w:t>
            </w:r>
            <w:proofErr w:type="spellEnd"/>
          </w:p>
          <w:p w:rsidR="00963AF1" w:rsidRPr="008C4748" w:rsidRDefault="00963AF1" w:rsidP="008C4748">
            <w:pPr>
              <w:spacing w:after="0" w:line="240" w:lineRule="auto"/>
              <w:ind w:right="95"/>
              <w:rPr>
                <w:rFonts w:ascii="Times New Roman" w:eastAsia="Times New Roman" w:hAnsi="Times New Roman" w:cs="Times New Roman"/>
                <w:sz w:val="24"/>
                <w:szCs w:val="24"/>
                <w:lang w:eastAsia="ru-RU"/>
              </w:rPr>
            </w:pPr>
          </w:p>
        </w:tc>
        <w:tc>
          <w:tcPr>
            <w:tcW w:w="4137" w:type="dxa"/>
          </w:tcPr>
          <w:p w:rsidR="00963AF1" w:rsidRPr="008C4748" w:rsidRDefault="00963AF1" w:rsidP="008C4748">
            <w:pPr>
              <w:spacing w:after="0" w:line="240" w:lineRule="auto"/>
              <w:ind w:right="95"/>
              <w:jc w:val="both"/>
              <w:rPr>
                <w:rFonts w:ascii="Times New Roman" w:eastAsia="Times New Roman" w:hAnsi="Times New Roman" w:cs="Times New Roman"/>
                <w:sz w:val="24"/>
                <w:szCs w:val="24"/>
                <w:lang w:eastAsia="ru-RU"/>
              </w:rPr>
            </w:pPr>
            <w:r w:rsidRPr="008C4748">
              <w:rPr>
                <w:rFonts w:ascii="Times New Roman" w:eastAsia="Times New Roman" w:hAnsi="Times New Roman" w:cs="Times New Roman"/>
                <w:b/>
                <w:sz w:val="24"/>
                <w:szCs w:val="24"/>
                <w:lang w:eastAsia="ru-RU"/>
              </w:rPr>
              <w:t>Участник долевого строительства</w:t>
            </w:r>
            <w:r w:rsidRPr="008C4748">
              <w:rPr>
                <w:rFonts w:ascii="Times New Roman" w:eastAsia="Times New Roman" w:hAnsi="Times New Roman" w:cs="Times New Roman"/>
                <w:sz w:val="24"/>
                <w:szCs w:val="24"/>
                <w:lang w:eastAsia="ru-RU"/>
              </w:rPr>
              <w:t>:</w:t>
            </w:r>
          </w:p>
          <w:p w:rsidR="00963AF1" w:rsidRPr="008C4748" w:rsidRDefault="00963AF1" w:rsidP="00B35D83">
            <w:pPr>
              <w:spacing w:after="0" w:line="240" w:lineRule="auto"/>
              <w:ind w:right="95"/>
              <w:rPr>
                <w:rFonts w:ascii="Times New Roman" w:eastAsia="Times New Roman" w:hAnsi="Times New Roman" w:cs="Times New Roman"/>
                <w:b/>
                <w:sz w:val="24"/>
                <w:szCs w:val="24"/>
                <w:lang w:eastAsia="ru-RU"/>
              </w:rPr>
            </w:pP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p>
          <w:p w:rsidR="00963AF1" w:rsidRPr="008C4748" w:rsidRDefault="00963AF1" w:rsidP="008C4748">
            <w:pPr>
              <w:spacing w:after="0" w:line="240" w:lineRule="auto"/>
              <w:ind w:right="95"/>
              <w:rPr>
                <w:rFonts w:ascii="Times New Roman" w:eastAsia="Times New Roman" w:hAnsi="Times New Roman" w:cs="Times New Roman"/>
                <w:b/>
                <w:sz w:val="24"/>
                <w:szCs w:val="24"/>
                <w:lang w:eastAsia="ru-RU"/>
              </w:rPr>
            </w:pPr>
          </w:p>
        </w:tc>
      </w:tr>
    </w:tbl>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8C4748" w:rsidRDefault="008C4748"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jc w:val="right"/>
        <w:rPr>
          <w:rFonts w:ascii="Times New Roman" w:eastAsia="Times New Roman" w:hAnsi="Times New Roman" w:cs="Times New Roman"/>
          <w:b/>
          <w:szCs w:val="24"/>
          <w:lang w:eastAsia="ru-RU"/>
        </w:rPr>
      </w:pPr>
    </w:p>
    <w:p w:rsidR="00963AF1" w:rsidRDefault="00963AF1" w:rsidP="00963AF1">
      <w:pPr>
        <w:spacing w:after="0" w:line="240" w:lineRule="auto"/>
        <w:rPr>
          <w:rFonts w:ascii="Times New Roman" w:eastAsia="Times New Roman" w:hAnsi="Times New Roman" w:cs="Times New Roman"/>
          <w:b/>
          <w:szCs w:val="24"/>
          <w:lang w:eastAsia="ru-RU"/>
        </w:rPr>
      </w:pPr>
    </w:p>
    <w:p w:rsidR="007B6F8C" w:rsidRDefault="007B6F8C" w:rsidP="00963AF1">
      <w:pPr>
        <w:spacing w:after="0" w:line="240" w:lineRule="auto"/>
        <w:rPr>
          <w:rFonts w:ascii="Times New Roman" w:eastAsia="Times New Roman" w:hAnsi="Times New Roman" w:cs="Times New Roman"/>
          <w:b/>
          <w:szCs w:val="24"/>
          <w:lang w:eastAsia="ru-RU"/>
        </w:rPr>
      </w:pPr>
    </w:p>
    <w:p w:rsidR="00963AF1" w:rsidRDefault="00963AF1" w:rsidP="00963AF1">
      <w:pPr>
        <w:spacing w:after="0" w:line="240" w:lineRule="auto"/>
        <w:rPr>
          <w:rFonts w:ascii="Times New Roman" w:eastAsia="Times New Roman" w:hAnsi="Times New Roman" w:cs="Times New Roman"/>
          <w:b/>
          <w:szCs w:val="24"/>
          <w:lang w:eastAsia="ru-RU"/>
        </w:rPr>
      </w:pPr>
    </w:p>
    <w:p w:rsidR="00B35D83" w:rsidRDefault="00B35D83" w:rsidP="00963AF1">
      <w:pPr>
        <w:spacing w:after="0" w:line="240" w:lineRule="auto"/>
        <w:jc w:val="right"/>
        <w:rPr>
          <w:rFonts w:ascii="Times New Roman" w:eastAsia="Times New Roman" w:hAnsi="Times New Roman" w:cs="Times New Roman"/>
          <w:b/>
          <w:szCs w:val="24"/>
          <w:lang w:eastAsia="ru-RU"/>
        </w:rPr>
      </w:pPr>
    </w:p>
    <w:p w:rsidR="00B35D83" w:rsidRDefault="00B35D83" w:rsidP="00963AF1">
      <w:pPr>
        <w:spacing w:after="0" w:line="240" w:lineRule="auto"/>
        <w:jc w:val="right"/>
        <w:rPr>
          <w:rFonts w:ascii="Times New Roman" w:eastAsia="Times New Roman" w:hAnsi="Times New Roman" w:cs="Times New Roman"/>
          <w:b/>
          <w:szCs w:val="24"/>
          <w:lang w:eastAsia="ru-RU"/>
        </w:rPr>
      </w:pPr>
    </w:p>
    <w:p w:rsidR="00B35D83" w:rsidRDefault="00B35D83" w:rsidP="00963AF1">
      <w:pPr>
        <w:spacing w:after="0" w:line="240" w:lineRule="auto"/>
        <w:jc w:val="right"/>
        <w:rPr>
          <w:rFonts w:ascii="Times New Roman" w:eastAsia="Times New Roman" w:hAnsi="Times New Roman" w:cs="Times New Roman"/>
          <w:b/>
          <w:szCs w:val="24"/>
          <w:lang w:eastAsia="ru-RU"/>
        </w:rPr>
      </w:pPr>
    </w:p>
    <w:p w:rsidR="00B35D83" w:rsidRDefault="00B35D83" w:rsidP="00963AF1">
      <w:pPr>
        <w:spacing w:after="0" w:line="240" w:lineRule="auto"/>
        <w:jc w:val="right"/>
        <w:rPr>
          <w:rFonts w:ascii="Times New Roman" w:eastAsia="Times New Roman" w:hAnsi="Times New Roman" w:cs="Times New Roman"/>
          <w:b/>
          <w:szCs w:val="24"/>
          <w:lang w:eastAsia="ru-RU"/>
        </w:rPr>
      </w:pPr>
    </w:p>
    <w:p w:rsidR="00963AF1" w:rsidRPr="001244D7" w:rsidRDefault="00963AF1" w:rsidP="00963AF1">
      <w:pPr>
        <w:spacing w:after="0" w:line="240" w:lineRule="auto"/>
        <w:jc w:val="right"/>
        <w:rPr>
          <w:rFonts w:ascii="Times New Roman" w:eastAsia="Times New Roman" w:hAnsi="Times New Roman" w:cs="Times New Roman"/>
          <w:b/>
          <w:szCs w:val="24"/>
          <w:lang w:eastAsia="ru-RU"/>
        </w:rPr>
      </w:pPr>
      <w:r w:rsidRPr="001244D7">
        <w:rPr>
          <w:rFonts w:ascii="Times New Roman" w:eastAsia="Times New Roman" w:hAnsi="Times New Roman" w:cs="Times New Roman"/>
          <w:b/>
          <w:szCs w:val="24"/>
          <w:lang w:eastAsia="ru-RU"/>
        </w:rPr>
        <w:lastRenderedPageBreak/>
        <w:t xml:space="preserve">ПРИЛОЖЕНИЕ № 1 </w:t>
      </w:r>
    </w:p>
    <w:p w:rsidR="00963AF1" w:rsidRPr="001244D7" w:rsidRDefault="00963AF1" w:rsidP="00963AF1">
      <w:pPr>
        <w:spacing w:after="0" w:line="240" w:lineRule="auto"/>
        <w:jc w:val="right"/>
        <w:rPr>
          <w:rFonts w:ascii="Times New Roman" w:eastAsia="Times New Roman" w:hAnsi="Times New Roman" w:cs="Times New Roman"/>
          <w:szCs w:val="24"/>
          <w:lang w:eastAsia="ru-RU"/>
        </w:rPr>
      </w:pPr>
      <w:r w:rsidRPr="001244D7">
        <w:rPr>
          <w:rFonts w:ascii="Times New Roman" w:eastAsia="Times New Roman" w:hAnsi="Times New Roman" w:cs="Times New Roman"/>
          <w:szCs w:val="24"/>
          <w:lang w:eastAsia="ru-RU"/>
        </w:rPr>
        <w:t>к договору участия в долевом строительстве</w:t>
      </w:r>
    </w:p>
    <w:p w:rsidR="00963AF1" w:rsidRDefault="00963AF1" w:rsidP="00C57F15">
      <w:pPr>
        <w:spacing w:after="0" w:line="240" w:lineRule="auto"/>
        <w:jc w:val="right"/>
        <w:rPr>
          <w:rFonts w:ascii="Times New Roman" w:eastAsia="Times New Roman" w:hAnsi="Times New Roman" w:cs="Times New Roman"/>
          <w:b/>
          <w:szCs w:val="24"/>
          <w:lang w:eastAsia="ru-RU"/>
        </w:rPr>
      </w:pPr>
      <w:r>
        <w:rPr>
          <w:rFonts w:ascii="Times New Roman" w:eastAsia="Times New Roman" w:hAnsi="Times New Roman" w:cs="Times New Roman"/>
          <w:szCs w:val="24"/>
          <w:lang w:eastAsia="ru-RU"/>
        </w:rPr>
        <w:t xml:space="preserve"> </w:t>
      </w:r>
      <w:r w:rsidR="00B35D83">
        <w:rPr>
          <w:rFonts w:ascii="Times New Roman" w:eastAsia="Times New Roman" w:hAnsi="Times New Roman" w:cs="Times New Roman"/>
          <w:b/>
          <w:szCs w:val="24"/>
          <w:lang w:eastAsia="ru-RU"/>
        </w:rPr>
        <w:t>№ ДТ/01-00_</w:t>
      </w:r>
      <w:r w:rsidRPr="00CD0F00">
        <w:rPr>
          <w:rFonts w:ascii="Times New Roman" w:eastAsia="Times New Roman" w:hAnsi="Times New Roman" w:cs="Times New Roman"/>
          <w:b/>
          <w:szCs w:val="24"/>
          <w:lang w:eastAsia="ru-RU"/>
        </w:rPr>
        <w:t xml:space="preserve"> от «</w:t>
      </w:r>
      <w:r w:rsidR="00B35D83">
        <w:rPr>
          <w:rFonts w:ascii="Times New Roman" w:eastAsia="Times New Roman" w:hAnsi="Times New Roman" w:cs="Times New Roman"/>
          <w:b/>
          <w:szCs w:val="24"/>
          <w:lang w:eastAsia="ru-RU"/>
        </w:rPr>
        <w:t>__</w:t>
      </w:r>
      <w:r w:rsidRPr="00CD0F00">
        <w:rPr>
          <w:rFonts w:ascii="Times New Roman" w:eastAsia="Times New Roman" w:hAnsi="Times New Roman" w:cs="Times New Roman"/>
          <w:b/>
          <w:szCs w:val="24"/>
          <w:lang w:eastAsia="ru-RU"/>
        </w:rPr>
        <w:t xml:space="preserve">» </w:t>
      </w:r>
      <w:r w:rsidR="00B35D83">
        <w:rPr>
          <w:rFonts w:ascii="Times New Roman" w:eastAsia="Times New Roman" w:hAnsi="Times New Roman" w:cs="Times New Roman"/>
          <w:b/>
          <w:szCs w:val="24"/>
          <w:lang w:eastAsia="ru-RU"/>
        </w:rPr>
        <w:t>_____</w:t>
      </w:r>
      <w:r>
        <w:rPr>
          <w:rFonts w:ascii="Times New Roman" w:eastAsia="Times New Roman" w:hAnsi="Times New Roman" w:cs="Times New Roman"/>
          <w:b/>
          <w:szCs w:val="24"/>
          <w:lang w:eastAsia="ru-RU"/>
        </w:rPr>
        <w:t xml:space="preserve"> 2019</w:t>
      </w:r>
      <w:r w:rsidRPr="00CD0F00">
        <w:rPr>
          <w:rFonts w:ascii="Times New Roman" w:eastAsia="Times New Roman" w:hAnsi="Times New Roman" w:cs="Times New Roman"/>
          <w:b/>
          <w:szCs w:val="24"/>
          <w:lang w:eastAsia="ru-RU"/>
        </w:rPr>
        <w:t>г.</w:t>
      </w:r>
    </w:p>
    <w:p w:rsidR="00C57F15" w:rsidRPr="00C57F15" w:rsidRDefault="00C57F15" w:rsidP="00C57F15">
      <w:pPr>
        <w:spacing w:after="0" w:line="240" w:lineRule="auto"/>
        <w:jc w:val="right"/>
        <w:rPr>
          <w:rFonts w:ascii="Times New Roman" w:eastAsia="Times New Roman" w:hAnsi="Times New Roman" w:cs="Times New Roman"/>
          <w:b/>
          <w:szCs w:val="24"/>
          <w:lang w:eastAsia="ru-RU"/>
        </w:rPr>
      </w:pPr>
    </w:p>
    <w:p w:rsidR="00963AF1" w:rsidRPr="00B5021F" w:rsidRDefault="00963AF1" w:rsidP="00963AF1">
      <w:pPr>
        <w:tabs>
          <w:tab w:val="left" w:pos="2925"/>
        </w:tabs>
        <w:spacing w:after="0" w:line="240" w:lineRule="auto"/>
        <w:jc w:val="center"/>
        <w:rPr>
          <w:rFonts w:ascii="Times New Roman" w:eastAsia="Times New Roman" w:hAnsi="Times New Roman" w:cs="Times New Roman"/>
          <w:b/>
          <w:lang w:eastAsia="ru-RU"/>
        </w:rPr>
      </w:pPr>
      <w:r w:rsidRPr="00B5021F">
        <w:rPr>
          <w:rFonts w:ascii="Times New Roman" w:eastAsia="Times New Roman" w:hAnsi="Times New Roman" w:cs="Times New Roman"/>
          <w:b/>
          <w:lang w:eastAsia="ru-RU"/>
        </w:rPr>
        <w:t>РАСПОЛОЖЕНИЕ КВАРТИРЫ В ДОМЕ</w:t>
      </w:r>
    </w:p>
    <w:p w:rsidR="00963AF1" w:rsidRPr="006C5955" w:rsidRDefault="00963AF1" w:rsidP="00963AF1">
      <w:pPr>
        <w:tabs>
          <w:tab w:val="left" w:pos="2925"/>
        </w:tabs>
        <w:spacing w:after="0" w:line="240" w:lineRule="auto"/>
        <w:jc w:val="center"/>
        <w:rPr>
          <w:rFonts w:ascii="Times New Roman" w:hAnsi="Times New Roman" w:cs="Times New Roman"/>
        </w:rPr>
      </w:pPr>
      <w:r>
        <w:rPr>
          <w:rFonts w:ascii="Times New Roman" w:eastAsia="Times New Roman" w:hAnsi="Times New Roman" w:cs="Times New Roman"/>
          <w:lang w:eastAsia="ru-RU"/>
        </w:rPr>
        <w:t xml:space="preserve"> </w:t>
      </w:r>
      <w:r w:rsidRPr="006C5955">
        <w:rPr>
          <w:rFonts w:ascii="Times New Roman" w:eastAsia="Times New Roman" w:hAnsi="Times New Roman" w:cs="Times New Roman"/>
          <w:lang w:eastAsia="ru-RU"/>
        </w:rPr>
        <w:t xml:space="preserve">по адресу: </w:t>
      </w:r>
      <w:r w:rsidRPr="006C5955">
        <w:rPr>
          <w:rFonts w:ascii="Times New Roman" w:eastAsia="Times New Roman" w:hAnsi="Times New Roman" w:cs="Times New Roman"/>
          <w:bCs/>
          <w:lang w:eastAsia="ru-RU"/>
        </w:rPr>
        <w:t xml:space="preserve">187000, </w:t>
      </w:r>
      <w:r w:rsidR="00291519">
        <w:rPr>
          <w:rFonts w:ascii="Times New Roman" w:eastAsia="Times New Roman" w:hAnsi="Times New Roman" w:cs="Times New Roman"/>
          <w:bCs/>
          <w:lang w:eastAsia="ru-RU"/>
        </w:rPr>
        <w:t xml:space="preserve">Ленинградская область, </w:t>
      </w:r>
      <w:proofErr w:type="spellStart"/>
      <w:proofErr w:type="gramStart"/>
      <w:r w:rsidRPr="006C5955">
        <w:rPr>
          <w:rFonts w:ascii="Times New Roman" w:hAnsi="Times New Roman" w:cs="Times New Roman"/>
        </w:rPr>
        <w:t>Тосненский</w:t>
      </w:r>
      <w:proofErr w:type="spellEnd"/>
      <w:r w:rsidRPr="006C5955">
        <w:rPr>
          <w:rFonts w:ascii="Times New Roman" w:hAnsi="Times New Roman" w:cs="Times New Roman"/>
        </w:rPr>
        <w:t xml:space="preserve"> </w:t>
      </w:r>
      <w:r>
        <w:rPr>
          <w:rFonts w:ascii="Times New Roman" w:hAnsi="Times New Roman" w:cs="Times New Roman"/>
        </w:rPr>
        <w:t xml:space="preserve"> </w:t>
      </w:r>
      <w:r w:rsidRPr="006C5955">
        <w:rPr>
          <w:rFonts w:ascii="Times New Roman" w:hAnsi="Times New Roman" w:cs="Times New Roman"/>
        </w:rPr>
        <w:t>муниципальный</w:t>
      </w:r>
      <w:proofErr w:type="gramEnd"/>
      <w:r w:rsidRPr="006C5955">
        <w:rPr>
          <w:rFonts w:ascii="Times New Roman" w:hAnsi="Times New Roman" w:cs="Times New Roman"/>
        </w:rPr>
        <w:t xml:space="preserve">  район,  </w:t>
      </w:r>
      <w:proofErr w:type="spellStart"/>
      <w:r w:rsidRPr="006C5955">
        <w:rPr>
          <w:rFonts w:ascii="Times New Roman" w:hAnsi="Times New Roman" w:cs="Times New Roman"/>
        </w:rPr>
        <w:t>Тосненское</w:t>
      </w:r>
      <w:proofErr w:type="spellEnd"/>
      <w:r w:rsidRPr="006C5955">
        <w:rPr>
          <w:rFonts w:ascii="Times New Roman" w:hAnsi="Times New Roman" w:cs="Times New Roman"/>
        </w:rPr>
        <w:t xml:space="preserve"> городское поселение, г. Тосно, ул. Островского,</w:t>
      </w:r>
      <w:r w:rsidRPr="00C21FCD">
        <w:rPr>
          <w:rFonts w:ascii="Times New Roman" w:hAnsi="Times New Roman" w:cs="Times New Roman"/>
        </w:rPr>
        <w:t xml:space="preserve"> </w:t>
      </w:r>
      <w:r>
        <w:rPr>
          <w:rFonts w:ascii="Times New Roman" w:hAnsi="Times New Roman" w:cs="Times New Roman"/>
        </w:rPr>
        <w:t>з/у</w:t>
      </w:r>
      <w:r w:rsidRPr="006C5955">
        <w:rPr>
          <w:rFonts w:ascii="Times New Roman" w:hAnsi="Times New Roman" w:cs="Times New Roman"/>
        </w:rPr>
        <w:t xml:space="preserve"> 1б</w:t>
      </w:r>
    </w:p>
    <w:p w:rsidR="00963AF1" w:rsidRPr="001244D7" w:rsidRDefault="00963AF1" w:rsidP="00963A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44D7">
        <w:rPr>
          <w:rFonts w:ascii="Times New Roman" w:eastAsia="Times New Roman" w:hAnsi="Times New Roman" w:cs="Times New Roman"/>
          <w:color w:val="000000"/>
          <w:sz w:val="24"/>
          <w:szCs w:val="24"/>
          <w:lang w:eastAsia="ru-RU"/>
        </w:rPr>
        <w:t>Квартира №</w:t>
      </w:r>
      <w:r>
        <w:rPr>
          <w:rFonts w:ascii="Times New Roman" w:eastAsia="Times New Roman" w:hAnsi="Times New Roman" w:cs="Times New Roman"/>
          <w:color w:val="000000"/>
          <w:sz w:val="24"/>
          <w:szCs w:val="24"/>
          <w:lang w:eastAsia="ru-RU"/>
        </w:rPr>
        <w:t xml:space="preserve"> </w:t>
      </w:r>
      <w:r w:rsidR="005137AB">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 xml:space="preserve">, </w:t>
      </w:r>
      <w:r w:rsidR="005137AB">
        <w:rPr>
          <w:rFonts w:ascii="Times New Roman" w:eastAsia="Times New Roman" w:hAnsi="Times New Roman" w:cs="Times New Roman"/>
          <w:color w:val="000000"/>
          <w:sz w:val="24"/>
          <w:szCs w:val="24"/>
          <w:lang w:eastAsia="ru-RU"/>
        </w:rPr>
        <w:t>__</w:t>
      </w:r>
      <w:r w:rsidRPr="001244D7">
        <w:rPr>
          <w:rFonts w:ascii="Times New Roman" w:eastAsia="Times New Roman" w:hAnsi="Times New Roman" w:cs="Times New Roman"/>
          <w:color w:val="000000"/>
          <w:sz w:val="24"/>
          <w:szCs w:val="24"/>
          <w:lang w:eastAsia="ru-RU"/>
        </w:rPr>
        <w:t xml:space="preserve"> этаж - обозначена на плане штрихом.</w:t>
      </w:r>
    </w:p>
    <w:p w:rsidR="007441A1" w:rsidRDefault="007441A1" w:rsidP="00AF56B7">
      <w:pPr>
        <w:spacing w:after="0" w:line="240" w:lineRule="auto"/>
        <w:jc w:val="center"/>
        <w:rPr>
          <w:rFonts w:ascii="Times New Roman" w:eastAsia="Times New Roman" w:hAnsi="Times New Roman" w:cs="Times New Roman"/>
          <w:noProof/>
          <w:szCs w:val="24"/>
          <w:lang w:eastAsia="ru-RU"/>
        </w:rPr>
      </w:pPr>
      <w:r>
        <w:rPr>
          <w:rFonts w:ascii="Times New Roman" w:eastAsia="Times New Roman" w:hAnsi="Times New Roman" w:cs="Times New Roman"/>
          <w:noProof/>
          <w:szCs w:val="24"/>
          <w:lang w:eastAsia="ru-RU"/>
        </w:rPr>
        <w:drawing>
          <wp:inline distT="0" distB="0" distL="0" distR="0">
            <wp:extent cx="2470729" cy="351168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в 77.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0339" cy="3525344"/>
                    </a:xfrm>
                    <a:prstGeom prst="rect">
                      <a:avLst/>
                    </a:prstGeom>
                  </pic:spPr>
                </pic:pic>
              </a:graphicData>
            </a:graphic>
          </wp:inline>
        </w:drawing>
      </w:r>
      <w:bookmarkStart w:id="0" w:name="_GoBack"/>
      <w:bookmarkEnd w:id="0"/>
    </w:p>
    <w:p w:rsidR="00963AF1" w:rsidRPr="001244D7" w:rsidRDefault="007441A1" w:rsidP="00AF56B7">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noProof/>
          <w:szCs w:val="24"/>
          <w:lang w:eastAsia="ru-RU"/>
        </w:rPr>
        <w:drawing>
          <wp:inline distT="0" distB="0" distL="0" distR="0" wp14:anchorId="2F0D082F" wp14:editId="21FFB2EA">
            <wp:extent cx="3532572" cy="96469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 73-93.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7842" cy="966134"/>
                    </a:xfrm>
                    <a:prstGeom prst="rect">
                      <a:avLst/>
                    </a:prstGeom>
                  </pic:spPr>
                </pic:pic>
              </a:graphicData>
            </a:graphic>
          </wp:inline>
        </w:drawing>
      </w:r>
    </w:p>
    <w:tbl>
      <w:tblPr>
        <w:tblW w:w="9922" w:type="dxa"/>
        <w:tblLook w:val="01E0" w:firstRow="1" w:lastRow="1" w:firstColumn="1" w:lastColumn="1" w:noHBand="0" w:noVBand="0"/>
      </w:tblPr>
      <w:tblGrid>
        <w:gridCol w:w="5087"/>
        <w:gridCol w:w="4835"/>
      </w:tblGrid>
      <w:tr w:rsidR="00963AF1" w:rsidRPr="00C57F15" w:rsidTr="00665739">
        <w:trPr>
          <w:trHeight w:val="4871"/>
        </w:trPr>
        <w:tc>
          <w:tcPr>
            <w:tcW w:w="5087" w:type="dxa"/>
          </w:tcPr>
          <w:p w:rsidR="00963AF1" w:rsidRPr="00C57F15" w:rsidRDefault="00963AF1" w:rsidP="00665739">
            <w:pPr>
              <w:tabs>
                <w:tab w:val="left" w:pos="990"/>
              </w:tabs>
              <w:spacing w:after="0" w:line="240" w:lineRule="auto"/>
              <w:rPr>
                <w:rFonts w:ascii="Times New Roman" w:eastAsia="Times New Roman" w:hAnsi="Times New Roman" w:cs="Times New Roman"/>
                <w:b/>
                <w:lang w:eastAsia="ru-RU"/>
              </w:rPr>
            </w:pPr>
            <w:r w:rsidRPr="00C57F15">
              <w:rPr>
                <w:rFonts w:ascii="Times New Roman" w:eastAsia="Times New Roman" w:hAnsi="Times New Roman" w:cs="Times New Roman"/>
                <w:b/>
                <w:lang w:eastAsia="ru-RU"/>
              </w:rPr>
              <w:t>ЗАСТРОЙЩИК:</w:t>
            </w:r>
          </w:p>
          <w:p w:rsidR="00963AF1" w:rsidRPr="00C57F15" w:rsidRDefault="00963AF1" w:rsidP="00665739">
            <w:pPr>
              <w:spacing w:after="0" w:line="240" w:lineRule="auto"/>
              <w:ind w:right="95"/>
              <w:rPr>
                <w:rFonts w:ascii="Times New Roman" w:eastAsia="Times New Roman" w:hAnsi="Times New Roman" w:cs="Times New Roman"/>
                <w:b/>
                <w:lang w:eastAsia="ru-RU"/>
              </w:rPr>
            </w:pPr>
            <w:r w:rsidRPr="00C57F15">
              <w:rPr>
                <w:rFonts w:ascii="Times New Roman" w:eastAsia="Times New Roman" w:hAnsi="Times New Roman" w:cs="Times New Roman"/>
                <w:b/>
                <w:lang w:eastAsia="ru-RU"/>
              </w:rPr>
              <w:t>ООО "СПЕЦИАЛИЗИРОВАННЫЙ ЗАСТРОЙЩИК "СПУТНИК"</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192241, г. Санкт-Петербург, пр-т Славы, д. 51, лит. А, пом. 12-н</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ИНН 7816542593, КПП 781601001,</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ОГРН 1127847373070</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Р/счет 40702810132370000423</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 xml:space="preserve">в Санкт-Петербургском филиале Акционерное Общество </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«АЛЬФА-БАНК», г. Санкт-Петербург</w:t>
            </w:r>
          </w:p>
          <w:p w:rsidR="00963AF1" w:rsidRPr="00C57F15" w:rsidRDefault="00963AF1" w:rsidP="00665739">
            <w:pPr>
              <w:spacing w:after="0" w:line="240" w:lineRule="auto"/>
              <w:ind w:right="95"/>
              <w:rPr>
                <w:rFonts w:ascii="Times New Roman" w:eastAsia="Times New Roman" w:hAnsi="Times New Roman" w:cs="Times New Roman"/>
                <w:lang w:eastAsia="ru-RU"/>
              </w:rPr>
            </w:pPr>
            <w:r w:rsidRPr="00C57F15">
              <w:rPr>
                <w:rFonts w:ascii="Times New Roman" w:eastAsia="Times New Roman" w:hAnsi="Times New Roman" w:cs="Times New Roman"/>
                <w:lang w:eastAsia="ru-RU"/>
              </w:rPr>
              <w:t>к/</w:t>
            </w:r>
            <w:proofErr w:type="spellStart"/>
            <w:r w:rsidRPr="00C57F15">
              <w:rPr>
                <w:rFonts w:ascii="Times New Roman" w:eastAsia="Times New Roman" w:hAnsi="Times New Roman" w:cs="Times New Roman"/>
                <w:lang w:eastAsia="ru-RU"/>
              </w:rPr>
              <w:t>сч</w:t>
            </w:r>
            <w:proofErr w:type="spellEnd"/>
            <w:r w:rsidRPr="00C57F15">
              <w:rPr>
                <w:rFonts w:ascii="Times New Roman" w:eastAsia="Times New Roman" w:hAnsi="Times New Roman" w:cs="Times New Roman"/>
                <w:lang w:eastAsia="ru-RU"/>
              </w:rPr>
              <w:t xml:space="preserve"> 30101810600000000786</w:t>
            </w:r>
          </w:p>
          <w:p w:rsidR="00963AF1" w:rsidRPr="00C57F15" w:rsidRDefault="00963AF1" w:rsidP="00665739">
            <w:pPr>
              <w:spacing w:after="0" w:line="240" w:lineRule="auto"/>
              <w:ind w:right="95"/>
              <w:rPr>
                <w:rFonts w:ascii="Times New Roman" w:eastAsia="Times New Roman" w:hAnsi="Times New Roman" w:cs="Times New Roman"/>
                <w:lang w:val="en-US" w:eastAsia="ru-RU"/>
              </w:rPr>
            </w:pPr>
            <w:r w:rsidRPr="00C57F15">
              <w:rPr>
                <w:rFonts w:ascii="Times New Roman" w:eastAsia="Times New Roman" w:hAnsi="Times New Roman" w:cs="Times New Roman"/>
                <w:lang w:eastAsia="ru-RU"/>
              </w:rPr>
              <w:t>БИК</w:t>
            </w:r>
            <w:r w:rsidRPr="00C57F15">
              <w:rPr>
                <w:rFonts w:ascii="Times New Roman" w:eastAsia="Times New Roman" w:hAnsi="Times New Roman" w:cs="Times New Roman"/>
                <w:lang w:val="en-US" w:eastAsia="ru-RU"/>
              </w:rPr>
              <w:t xml:space="preserve"> 044030786</w:t>
            </w:r>
          </w:p>
          <w:p w:rsidR="00963AF1" w:rsidRPr="00C57F15" w:rsidRDefault="00963AF1" w:rsidP="00665739">
            <w:pPr>
              <w:spacing w:after="0" w:line="240" w:lineRule="auto"/>
              <w:ind w:right="95"/>
              <w:rPr>
                <w:rFonts w:ascii="Times New Roman" w:eastAsia="Times New Roman" w:hAnsi="Times New Roman" w:cs="Times New Roman"/>
                <w:u w:val="single"/>
                <w:lang w:val="en-US" w:eastAsia="ru-RU"/>
              </w:rPr>
            </w:pPr>
            <w:r w:rsidRPr="00C57F15">
              <w:rPr>
                <w:rFonts w:ascii="Times New Roman" w:eastAsia="Times New Roman" w:hAnsi="Times New Roman" w:cs="Times New Roman"/>
                <w:lang w:val="en-US" w:eastAsia="ru-RU"/>
              </w:rPr>
              <w:t>Email: sk@spbsputnik.com</w:t>
            </w:r>
          </w:p>
          <w:p w:rsidR="00963AF1" w:rsidRPr="00C57F15" w:rsidRDefault="00963AF1" w:rsidP="00963AF1">
            <w:pPr>
              <w:spacing w:after="0" w:line="240" w:lineRule="auto"/>
              <w:ind w:right="95"/>
              <w:rPr>
                <w:rFonts w:ascii="Times New Roman" w:eastAsia="Times New Roman" w:hAnsi="Times New Roman" w:cs="Times New Roman"/>
                <w:lang w:val="en-US" w:eastAsia="ru-RU"/>
              </w:rPr>
            </w:pPr>
            <w:r w:rsidRPr="00C57F15">
              <w:rPr>
                <w:rFonts w:ascii="Times New Roman" w:eastAsia="Times New Roman" w:hAnsi="Times New Roman" w:cs="Times New Roman"/>
                <w:lang w:eastAsia="ru-RU"/>
              </w:rPr>
              <w:t>Тел</w:t>
            </w:r>
            <w:r w:rsidRPr="00C57F15">
              <w:rPr>
                <w:rFonts w:ascii="Times New Roman" w:eastAsia="Times New Roman" w:hAnsi="Times New Roman" w:cs="Times New Roman"/>
                <w:lang w:val="en-US" w:eastAsia="ru-RU"/>
              </w:rPr>
              <w:t>./</w:t>
            </w:r>
            <w:r w:rsidRPr="00C57F15">
              <w:rPr>
                <w:rFonts w:ascii="Times New Roman" w:eastAsia="Times New Roman" w:hAnsi="Times New Roman" w:cs="Times New Roman"/>
                <w:lang w:eastAsia="ru-RU"/>
              </w:rPr>
              <w:t>факс</w:t>
            </w:r>
            <w:r w:rsidRPr="00C57F15">
              <w:rPr>
                <w:rFonts w:ascii="Times New Roman" w:eastAsia="Times New Roman" w:hAnsi="Times New Roman" w:cs="Times New Roman"/>
                <w:lang w:val="en-US" w:eastAsia="ru-RU"/>
              </w:rPr>
              <w:t>: +7 (812) 602-33-33</w:t>
            </w:r>
          </w:p>
          <w:p w:rsidR="00963AF1" w:rsidRPr="00C57F15" w:rsidRDefault="00963AF1" w:rsidP="00665739">
            <w:pPr>
              <w:spacing w:after="0" w:line="240" w:lineRule="auto"/>
              <w:ind w:right="95"/>
              <w:rPr>
                <w:rFonts w:ascii="Times New Roman" w:eastAsia="Times New Roman" w:hAnsi="Times New Roman" w:cs="Times New Roman"/>
                <w:b/>
                <w:lang w:eastAsia="ru-RU"/>
              </w:rPr>
            </w:pPr>
            <w:r w:rsidRPr="00C57F15">
              <w:rPr>
                <w:rFonts w:ascii="Times New Roman" w:eastAsia="Times New Roman" w:hAnsi="Times New Roman" w:cs="Times New Roman"/>
                <w:b/>
                <w:lang w:eastAsia="ru-RU"/>
              </w:rPr>
              <w:t>ООО «СПЕЦИАЛИЗИРОВАННЫЙ ЗАСТРОЙЩИК "СПУТНИК»</w:t>
            </w:r>
          </w:p>
          <w:p w:rsidR="00963AF1" w:rsidRPr="00C57F15" w:rsidRDefault="00963AF1" w:rsidP="00665739">
            <w:pPr>
              <w:spacing w:after="0" w:line="240" w:lineRule="auto"/>
              <w:ind w:right="95"/>
              <w:rPr>
                <w:rFonts w:ascii="Times New Roman" w:eastAsia="Times New Roman" w:hAnsi="Times New Roman" w:cs="Times New Roman"/>
                <w:b/>
                <w:lang w:eastAsia="ru-RU"/>
              </w:rPr>
            </w:pPr>
            <w:r w:rsidRPr="00C57F15">
              <w:rPr>
                <w:rFonts w:ascii="Times New Roman" w:eastAsia="Times New Roman" w:hAnsi="Times New Roman" w:cs="Times New Roman"/>
                <w:b/>
                <w:lang w:eastAsia="ru-RU"/>
              </w:rPr>
              <w:t>Генеральный директор</w:t>
            </w:r>
          </w:p>
          <w:p w:rsidR="00963AF1" w:rsidRPr="00C57F15" w:rsidRDefault="00963AF1" w:rsidP="00665739">
            <w:pPr>
              <w:spacing w:after="0" w:line="240" w:lineRule="auto"/>
              <w:ind w:right="95"/>
              <w:rPr>
                <w:rFonts w:ascii="Times New Roman" w:eastAsia="Times New Roman" w:hAnsi="Times New Roman" w:cs="Times New Roman"/>
                <w:b/>
                <w:lang w:eastAsia="ru-RU"/>
              </w:rPr>
            </w:pPr>
          </w:p>
          <w:p w:rsidR="00963AF1" w:rsidRPr="00C57F15" w:rsidRDefault="00963AF1" w:rsidP="00665739">
            <w:pPr>
              <w:spacing w:after="0" w:line="240" w:lineRule="auto"/>
              <w:rPr>
                <w:rFonts w:ascii="Times New Roman" w:eastAsia="Times New Roman" w:hAnsi="Times New Roman" w:cs="Times New Roman"/>
                <w:lang w:eastAsia="ru-RU"/>
              </w:rPr>
            </w:pPr>
            <w:r w:rsidRPr="00C57F15">
              <w:rPr>
                <w:rFonts w:ascii="Times New Roman" w:eastAsia="Times New Roman" w:hAnsi="Times New Roman" w:cs="Times New Roman"/>
                <w:b/>
                <w:lang w:eastAsia="ru-RU"/>
              </w:rPr>
              <w:t xml:space="preserve">___________________ А.В. </w:t>
            </w:r>
            <w:proofErr w:type="spellStart"/>
            <w:r w:rsidRPr="00C57F15">
              <w:rPr>
                <w:rFonts w:ascii="Times New Roman" w:eastAsia="Times New Roman" w:hAnsi="Times New Roman" w:cs="Times New Roman"/>
                <w:b/>
                <w:lang w:eastAsia="ru-RU"/>
              </w:rPr>
              <w:t>Лисицин</w:t>
            </w:r>
            <w:proofErr w:type="spellEnd"/>
          </w:p>
        </w:tc>
        <w:tc>
          <w:tcPr>
            <w:tcW w:w="4835" w:type="dxa"/>
          </w:tcPr>
          <w:p w:rsidR="00963AF1" w:rsidRPr="00C57F15" w:rsidRDefault="00963AF1" w:rsidP="00665739">
            <w:pPr>
              <w:spacing w:after="0" w:line="240" w:lineRule="auto"/>
              <w:ind w:right="95"/>
              <w:jc w:val="both"/>
              <w:rPr>
                <w:rFonts w:ascii="Times New Roman" w:eastAsia="Times New Roman" w:hAnsi="Times New Roman" w:cs="Times New Roman"/>
                <w:b/>
                <w:lang w:eastAsia="ru-RU"/>
              </w:rPr>
            </w:pPr>
            <w:r w:rsidRPr="00C57F15">
              <w:rPr>
                <w:rFonts w:ascii="Times New Roman" w:eastAsia="Times New Roman" w:hAnsi="Times New Roman" w:cs="Times New Roman"/>
                <w:b/>
                <w:lang w:eastAsia="ru-RU"/>
              </w:rPr>
              <w:t>Участник долевого строительства:</w:t>
            </w:r>
          </w:p>
          <w:p w:rsidR="00963AF1" w:rsidRPr="008C4748" w:rsidRDefault="00963AF1" w:rsidP="00CD440E">
            <w:pPr>
              <w:spacing w:after="0" w:line="240" w:lineRule="auto"/>
              <w:ind w:right="95"/>
              <w:rPr>
                <w:rFonts w:ascii="Times New Roman" w:eastAsia="Times New Roman" w:hAnsi="Times New Roman" w:cs="Times New Roman"/>
                <w:b/>
                <w:szCs w:val="24"/>
                <w:lang w:eastAsia="ru-RU"/>
              </w:rPr>
            </w:pPr>
          </w:p>
        </w:tc>
      </w:tr>
    </w:tbl>
    <w:p w:rsidR="00577088" w:rsidRPr="00963AF1" w:rsidRDefault="00577088" w:rsidP="00C57F15"/>
    <w:sectPr w:rsidR="00577088" w:rsidRPr="00963AF1" w:rsidSect="001244D7">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86" w:rsidRDefault="00DA6C86" w:rsidP="00487204">
      <w:pPr>
        <w:spacing w:after="0" w:line="240" w:lineRule="auto"/>
      </w:pPr>
      <w:r>
        <w:separator/>
      </w:r>
    </w:p>
  </w:endnote>
  <w:endnote w:type="continuationSeparator" w:id="0">
    <w:p w:rsidR="00DA6C86" w:rsidRDefault="00DA6C86" w:rsidP="0048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48991"/>
      <w:docPartObj>
        <w:docPartGallery w:val="Page Numbers (Bottom of Page)"/>
        <w:docPartUnique/>
      </w:docPartObj>
    </w:sdtPr>
    <w:sdtEndPr/>
    <w:sdtContent>
      <w:p w:rsidR="00487204" w:rsidRDefault="00487204">
        <w:pPr>
          <w:pStyle w:val="a9"/>
          <w:jc w:val="right"/>
        </w:pPr>
        <w:r>
          <w:fldChar w:fldCharType="begin"/>
        </w:r>
        <w:r>
          <w:instrText>PAGE   \* MERGEFORMAT</w:instrText>
        </w:r>
        <w:r>
          <w:fldChar w:fldCharType="separate"/>
        </w:r>
        <w:r w:rsidR="005137AB">
          <w:rPr>
            <w:noProof/>
          </w:rPr>
          <w:t>1</w:t>
        </w:r>
        <w:r>
          <w:fldChar w:fldCharType="end"/>
        </w:r>
      </w:p>
    </w:sdtContent>
  </w:sdt>
  <w:p w:rsidR="00487204" w:rsidRDefault="004872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86" w:rsidRDefault="00DA6C86" w:rsidP="00487204">
      <w:pPr>
        <w:spacing w:after="0" w:line="240" w:lineRule="auto"/>
      </w:pPr>
      <w:r>
        <w:separator/>
      </w:r>
    </w:p>
  </w:footnote>
  <w:footnote w:type="continuationSeparator" w:id="0">
    <w:p w:rsidR="00DA6C86" w:rsidRDefault="00DA6C86" w:rsidP="00487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24DB"/>
    <w:multiLevelType w:val="hybridMultilevel"/>
    <w:tmpl w:val="F7621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4E"/>
    <w:rsid w:val="00012D66"/>
    <w:rsid w:val="0004784E"/>
    <w:rsid w:val="00076F16"/>
    <w:rsid w:val="000C1628"/>
    <w:rsid w:val="00100093"/>
    <w:rsid w:val="00103D59"/>
    <w:rsid w:val="00111D56"/>
    <w:rsid w:val="0012314E"/>
    <w:rsid w:val="001244D7"/>
    <w:rsid w:val="00132A1B"/>
    <w:rsid w:val="00144A64"/>
    <w:rsid w:val="00144D3C"/>
    <w:rsid w:val="00191E66"/>
    <w:rsid w:val="001A3602"/>
    <w:rsid w:val="001C75BD"/>
    <w:rsid w:val="001F7274"/>
    <w:rsid w:val="00221985"/>
    <w:rsid w:val="00230546"/>
    <w:rsid w:val="0023588D"/>
    <w:rsid w:val="002534E2"/>
    <w:rsid w:val="00254AA6"/>
    <w:rsid w:val="002709E3"/>
    <w:rsid w:val="00291519"/>
    <w:rsid w:val="00353EFC"/>
    <w:rsid w:val="0038729C"/>
    <w:rsid w:val="00393078"/>
    <w:rsid w:val="004706E8"/>
    <w:rsid w:val="00487204"/>
    <w:rsid w:val="004E2E9D"/>
    <w:rsid w:val="005137AB"/>
    <w:rsid w:val="005151A2"/>
    <w:rsid w:val="005324D8"/>
    <w:rsid w:val="00547B95"/>
    <w:rsid w:val="00577088"/>
    <w:rsid w:val="00585B06"/>
    <w:rsid w:val="005978AA"/>
    <w:rsid w:val="005F0273"/>
    <w:rsid w:val="0060690D"/>
    <w:rsid w:val="006238FC"/>
    <w:rsid w:val="00634318"/>
    <w:rsid w:val="006607CA"/>
    <w:rsid w:val="00692043"/>
    <w:rsid w:val="006B0741"/>
    <w:rsid w:val="006C5955"/>
    <w:rsid w:val="006E13C7"/>
    <w:rsid w:val="006E5B54"/>
    <w:rsid w:val="007441A1"/>
    <w:rsid w:val="00764C59"/>
    <w:rsid w:val="007B6F8C"/>
    <w:rsid w:val="00801639"/>
    <w:rsid w:val="00810530"/>
    <w:rsid w:val="008117CA"/>
    <w:rsid w:val="00886A38"/>
    <w:rsid w:val="008C4748"/>
    <w:rsid w:val="00911500"/>
    <w:rsid w:val="00913116"/>
    <w:rsid w:val="009161A5"/>
    <w:rsid w:val="00934161"/>
    <w:rsid w:val="00963AF1"/>
    <w:rsid w:val="009A2616"/>
    <w:rsid w:val="00A145C2"/>
    <w:rsid w:val="00A165FF"/>
    <w:rsid w:val="00AD554D"/>
    <w:rsid w:val="00AF53D8"/>
    <w:rsid w:val="00AF56B7"/>
    <w:rsid w:val="00B35D83"/>
    <w:rsid w:val="00B40DD6"/>
    <w:rsid w:val="00B423AB"/>
    <w:rsid w:val="00B5021F"/>
    <w:rsid w:val="00B82A39"/>
    <w:rsid w:val="00C069A4"/>
    <w:rsid w:val="00C32C84"/>
    <w:rsid w:val="00C57F15"/>
    <w:rsid w:val="00C918A1"/>
    <w:rsid w:val="00CD0F00"/>
    <w:rsid w:val="00CD440E"/>
    <w:rsid w:val="00D22EB1"/>
    <w:rsid w:val="00D251CC"/>
    <w:rsid w:val="00D56777"/>
    <w:rsid w:val="00D57131"/>
    <w:rsid w:val="00DA296F"/>
    <w:rsid w:val="00DA6C86"/>
    <w:rsid w:val="00DD5D22"/>
    <w:rsid w:val="00E12EB3"/>
    <w:rsid w:val="00E2187A"/>
    <w:rsid w:val="00E93990"/>
    <w:rsid w:val="00E969AF"/>
    <w:rsid w:val="00EC5E4D"/>
    <w:rsid w:val="00EE10BD"/>
    <w:rsid w:val="00F413BF"/>
    <w:rsid w:val="00F87500"/>
    <w:rsid w:val="00F957C9"/>
    <w:rsid w:val="00FC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30B9"/>
  <w15:docId w15:val="{3ECC9859-D411-4512-BEDF-796C010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2314E"/>
    <w:pPr>
      <w:spacing w:after="120" w:line="480" w:lineRule="auto"/>
      <w:ind w:left="283"/>
    </w:pPr>
    <w:rPr>
      <w:rFonts w:ascii="Times New Roman" w:eastAsia="Times New Roman" w:hAnsi="Times New Roman" w:cs="Times New Roman"/>
      <w:color w:val="000000"/>
      <w:szCs w:val="24"/>
      <w:lang w:eastAsia="ru-RU"/>
    </w:rPr>
  </w:style>
  <w:style w:type="character" w:customStyle="1" w:styleId="20">
    <w:name w:val="Основной текст с отступом 2 Знак"/>
    <w:basedOn w:val="a0"/>
    <w:link w:val="2"/>
    <w:rsid w:val="0012314E"/>
    <w:rPr>
      <w:rFonts w:ascii="Times New Roman" w:eastAsia="Times New Roman" w:hAnsi="Times New Roman" w:cs="Times New Roman"/>
      <w:color w:val="000000"/>
      <w:szCs w:val="24"/>
      <w:lang w:eastAsia="ru-RU"/>
    </w:rPr>
  </w:style>
  <w:style w:type="paragraph" w:customStyle="1" w:styleId="1">
    <w:name w:val="Обычный1"/>
    <w:rsid w:val="00585B06"/>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B423AB"/>
    <w:rPr>
      <w:color w:val="0563C1" w:themeColor="hyperlink"/>
      <w:u w:val="single"/>
    </w:rPr>
  </w:style>
  <w:style w:type="paragraph" w:styleId="a4">
    <w:name w:val="Balloon Text"/>
    <w:basedOn w:val="a"/>
    <w:link w:val="a5"/>
    <w:uiPriority w:val="99"/>
    <w:semiHidden/>
    <w:unhideWhenUsed/>
    <w:rsid w:val="001244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44D7"/>
    <w:rPr>
      <w:rFonts w:ascii="Segoe UI" w:hAnsi="Segoe UI" w:cs="Segoe UI"/>
      <w:sz w:val="18"/>
      <w:szCs w:val="18"/>
    </w:rPr>
  </w:style>
  <w:style w:type="paragraph" w:customStyle="1" w:styleId="ConsPlusNormal">
    <w:name w:val="ConsPlusNormal"/>
    <w:rsid w:val="00C918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13116"/>
    <w:pPr>
      <w:ind w:left="720"/>
      <w:contextualSpacing/>
    </w:pPr>
  </w:style>
  <w:style w:type="paragraph" w:styleId="a7">
    <w:name w:val="header"/>
    <w:basedOn w:val="a"/>
    <w:link w:val="a8"/>
    <w:uiPriority w:val="99"/>
    <w:unhideWhenUsed/>
    <w:rsid w:val="004872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7204"/>
  </w:style>
  <w:style w:type="paragraph" w:styleId="a9">
    <w:name w:val="footer"/>
    <w:basedOn w:val="a"/>
    <w:link w:val="aa"/>
    <w:uiPriority w:val="99"/>
    <w:unhideWhenUsed/>
    <w:rsid w:val="004872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595">
      <w:bodyDiv w:val="1"/>
      <w:marLeft w:val="0"/>
      <w:marRight w:val="0"/>
      <w:marTop w:val="0"/>
      <w:marBottom w:val="0"/>
      <w:divBdr>
        <w:top w:val="none" w:sz="0" w:space="0" w:color="auto"/>
        <w:left w:val="none" w:sz="0" w:space="0" w:color="auto"/>
        <w:bottom w:val="none" w:sz="0" w:space="0" w:color="auto"/>
        <w:right w:val="none" w:sz="0" w:space="0" w:color="auto"/>
      </w:divBdr>
    </w:div>
    <w:div w:id="9686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spbsputni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5F2D-91AB-4029-A65A-2257E70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Спутник ООО</dc:creator>
  <cp:keywords/>
  <dc:description/>
  <cp:lastModifiedBy>Спутник ООО</cp:lastModifiedBy>
  <cp:revision>5</cp:revision>
  <cp:lastPrinted>2019-06-11T10:52:00Z</cp:lastPrinted>
  <dcterms:created xsi:type="dcterms:W3CDTF">2019-06-14T10:25:00Z</dcterms:created>
  <dcterms:modified xsi:type="dcterms:W3CDTF">2019-06-19T13:10:00Z</dcterms:modified>
</cp:coreProperties>
</file>