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5301DC" w:rsidRPr="005301DC" w:rsidTr="00FE006C">
        <w:trPr>
          <w:tblCellSpacing w:w="0" w:type="dxa"/>
        </w:trPr>
        <w:tc>
          <w:tcPr>
            <w:tcW w:w="5000" w:type="pct"/>
            <w:hideMark/>
          </w:tcPr>
          <w:p w:rsidR="00EA48D6" w:rsidRPr="005301DC" w:rsidRDefault="00EA48D6" w:rsidP="00B17F8A">
            <w:pPr>
              <w:tabs>
                <w:tab w:val="left" w:pos="6915"/>
              </w:tabs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Pr="00C87AF8" w:rsidRDefault="00A713A7" w:rsidP="008658A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  <w:t xml:space="preserve">по строительству  </w:t>
                  </w:r>
                  <w:r w:rsidR="00C5632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926EF7">
                    <w:rPr>
                      <w:rFonts w:ascii="Verdana" w:hAnsi="Verdana"/>
                      <w:b/>
                      <w:sz w:val="20"/>
                      <w:szCs w:val="20"/>
                    </w:rPr>
                    <w:t>ых  жилых домов (корпус 1, корпус 3) 3 этап строительства</w:t>
                  </w:r>
                  <w:r w:rsidR="00C5632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8658A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>по адресу:</w:t>
                  </w:r>
                  <w:r w:rsid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Ленинградская область</w:t>
                  </w:r>
                  <w:r w:rsid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Всеволожский район,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926EF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ер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</w:t>
                  </w:r>
                  <w:r w:rsidR="00CC1C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CC1C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ноября</w:t>
                  </w:r>
                  <w:r w:rsidR="004343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2016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года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B46C88" w:rsidRDefault="00A713A7" w:rsidP="007037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зарегистрировано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МИФНС № 15 по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Санкт-Петербург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у, свидетельство о государственной регистрации юридического лица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апреля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200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6047395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1077847264527.</w:t>
                  </w:r>
                </w:p>
                <w:p w:rsidR="00703739" w:rsidRPr="00B46C88" w:rsidRDefault="00A713A7" w:rsidP="007037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26EF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акционерное общество «Инвестиционно-строительная группа «Норманн»</w:t>
                  </w:r>
                  <w:r w:rsidR="00926EF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(прежнее наименование  - Закрытое акционерное общество ««Инвестиционно-строительная группа «Норманн»)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- 100%.</w:t>
                  </w:r>
                </w:p>
                <w:p w:rsidR="00926EF7" w:rsidRPr="002B419E" w:rsidRDefault="00A713A7" w:rsidP="007037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926EF7">
                    <w:rPr>
                      <w:rFonts w:ascii="Verdana" w:hAnsi="Verdana" w:cs="Arial"/>
                      <w:sz w:val="20"/>
                      <w:szCs w:val="20"/>
                    </w:rPr>
                    <w:t xml:space="preserve">строительство </w:t>
                  </w:r>
                  <w:r w:rsidR="00703739" w:rsidRP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</w:t>
                  </w:r>
                  <w:proofErr w:type="spellStart"/>
                  <w:r w:rsidR="00703739" w:rsidRP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Шушары</w:t>
                  </w:r>
                  <w:proofErr w:type="spellEnd"/>
                  <w:r w:rsidR="00703739" w:rsidRP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Первомайская улица, д. 5, лит. А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2B419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FE006C" w:rsidRPr="00480F46" w:rsidRDefault="00A713A7" w:rsidP="004E261D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80F46">
                    <w:rPr>
                      <w:rStyle w:val="a4"/>
                      <w:rFonts w:ascii="Verdana" w:hAnsi="Verdana"/>
                      <w:color w:val="FF0000"/>
                      <w:sz w:val="20"/>
                      <w:szCs w:val="20"/>
                    </w:rPr>
                    <w:t>Финансовый результат текущего года, размер кредиторской задолженности на дату опубликования проектной декларации:</w:t>
                  </w:r>
                  <w:r w:rsidR="004E261D" w:rsidRPr="00480F46">
                    <w:rPr>
                      <w:color w:val="FF0000"/>
                    </w:rPr>
                    <w:t xml:space="preserve"> </w:t>
                  </w:r>
                  <w:r w:rsidR="00743246" w:rsidRPr="00480F4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331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Триста тридцать один миллион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310 174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Триста десять миллионов сто семьдесят четыре т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ысяч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и рублей).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247 139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сорок семь м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иллионов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сто тридцать девять тысяч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D2C68" w:rsidRDefault="00DD2C68" w:rsidP="00FE006C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7.Цель проекта строительства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</w:t>
                  </w:r>
                  <w:r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</w:t>
                  </w:r>
                  <w:r w:rsidR="00717C44" w:rsidRPr="00A61090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A61090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A61090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A61090">
                    <w:rPr>
                      <w:rFonts w:ascii="Verdana" w:hAnsi="Verdana"/>
                      <w:sz w:val="20"/>
                      <w:szCs w:val="20"/>
                    </w:rPr>
                    <w:t>ти</w:t>
                  </w:r>
                  <w:r w:rsidR="00C87AF8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этажного,</w:t>
                  </w:r>
                  <w:r w:rsidR="00A61090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C87AF8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>3-х секционного  многоквартирного дома</w:t>
                  </w:r>
                  <w:r w:rsidR="00717C44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(корпус 1), </w:t>
                  </w:r>
                  <w:r w:rsidR="00232EA7" w:rsidRPr="00A61090">
                    <w:rPr>
                      <w:rFonts w:ascii="Verdana" w:hAnsi="Verdana"/>
                      <w:sz w:val="20"/>
                      <w:szCs w:val="20"/>
                    </w:rPr>
                    <w:t>13-ти</w:t>
                  </w:r>
                  <w:r w:rsidR="00232EA7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этажного,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подвал,</w:t>
                  </w:r>
                  <w:r w:rsidR="00232EA7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3-х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секционного  многоквартирного дома (корпус 3) </w:t>
                  </w:r>
                  <w:r w:rsidR="00C87AF8" w:rsidRPr="00C87AF8">
                    <w:rPr>
                      <w:rFonts w:ascii="Verdana" w:hAnsi="Verdana"/>
                      <w:sz w:val="20"/>
                      <w:szCs w:val="20"/>
                    </w:rPr>
                    <w:t>по адресу:</w:t>
                  </w:r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87AF8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87AF8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FE006C" w:rsidRPr="00232EA7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86750C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A61E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6A61E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квартал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201</w:t>
                  </w:r>
                  <w:r w:rsidR="00D54109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7</w:t>
                  </w:r>
                  <w:r w:rsidR="0011684F" w:rsidRPr="00232EA7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года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906B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CC0671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квартал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202</w:t>
                  </w:r>
                  <w:r w:rsidR="00CC0671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1</w:t>
                  </w:r>
                  <w:r w:rsidR="007D3E76" w:rsidRPr="00232EA7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 xml:space="preserve"> года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06545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Положительное заключение 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 апреля 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84403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406545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Комитетом государственного строительного надзора и государ</w:t>
                  </w:r>
                  <w:r w:rsid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твенной  экспертизы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47:07:07</w:t>
                  </w:r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>19001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 xml:space="preserve">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E20FDA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ный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Ленинградская область. Всеволожский район, </w:t>
                  </w:r>
                  <w:proofErr w:type="spellStart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2121ED" w:rsidRDefault="009B021F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2121ED" w:rsidRDefault="002121ED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2121ED" w:rsidRDefault="00C652B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 далее территория перспективной застройки зданиями делового, общественного и коммерческого назначения (кварталы №7, №8)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FE006C" w:rsidRPr="002121ED" w:rsidRDefault="00FE006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781C74" w:rsidRDefault="00016CC9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6474C" w:rsidRDefault="00F621A4" w:rsidP="0066474C">
                  <w:pPr>
                    <w:widowControl w:val="0"/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В настоящее время участок свободен от строений, неблагоустроен. </w:t>
                  </w:r>
                </w:p>
                <w:p w:rsidR="00F621A4" w:rsidRPr="00F621A4" w:rsidRDefault="0066474C" w:rsidP="0066474C">
                  <w:pPr>
                    <w:widowControl w:val="0"/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Б</w:t>
                  </w:r>
                  <w:r w:rsidR="00F621A4" w:rsidRPr="00F621A4">
                    <w:rPr>
                      <w:rFonts w:ascii="Verdana" w:hAnsi="Verdana"/>
                      <w:sz w:val="20"/>
                      <w:szCs w:val="20"/>
                    </w:rPr>
                    <w:t>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</w:p>
                <w:p w:rsidR="00F621A4" w:rsidRPr="00F621A4" w:rsidRDefault="00F621A4" w:rsidP="00F621A4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21A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Предусмотрено ограждение территор</w:t>
                  </w:r>
                  <w:r w:rsidR="00F54DF8">
                    <w:rPr>
                      <w:rFonts w:ascii="Verdana" w:hAnsi="Verdana"/>
                      <w:sz w:val="20"/>
                      <w:szCs w:val="20"/>
                    </w:rPr>
                    <w:t xml:space="preserve">ии из легких металлоконструкций </w:t>
                  </w:r>
                  <w:r w:rsidRPr="00F621A4">
                    <w:rPr>
                      <w:rFonts w:ascii="Verdana" w:hAnsi="Verdana"/>
                      <w:sz w:val="20"/>
                      <w:szCs w:val="20"/>
                    </w:rPr>
                    <w:t>со шлагбаумами и калитками.</w:t>
                  </w:r>
                </w:p>
                <w:p w:rsidR="00233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A5379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0B59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233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864A7F" w:rsidRDefault="00067EC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864A7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19 159,7</w:t>
                  </w:r>
                  <w:r w:rsidR="00272D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E305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63 249,4</w:t>
                  </w:r>
                  <w:r w:rsidR="00A6109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</w:t>
                  </w:r>
                  <w:r w:rsidR="00AE305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14 423,1</w:t>
                  </w:r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491</w:t>
                  </w:r>
                  <w:r w:rsidR="00067EC2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A24802" w:rsidRPr="00864A7F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 квартиры-студии - 335 шт.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24802" w:rsidRPr="004E485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A24802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156 шт.</w:t>
                  </w:r>
                </w:p>
                <w:p w:rsidR="00E622DD" w:rsidRPr="004E48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4E4851" w:rsidRDefault="00A56F13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30,7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BB7054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864A7F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35,1</w:t>
                  </w:r>
                  <w:r w:rsidR="00AB2F6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 м. (с учетом балконов/лоджий);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B705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подвале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секции 1,2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ого подвала,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главный распределительный щит (ГРЩ), водомерный узел с насосной пожаротушения,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коридор,  помещение телекоммуникационного оборудования</w:t>
                  </w:r>
                  <w:proofErr w:type="gramEnd"/>
                </w:p>
                <w:p w:rsidR="00EF3B93" w:rsidRDefault="007723EF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секции 3 расположены: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технического подвала, помещение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уборочного инвентаря,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ГРЩ,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телекоммуникационного оборудования.</w:t>
                  </w:r>
                </w:p>
                <w:p w:rsidR="005F4760" w:rsidRPr="00061EEA" w:rsidRDefault="008F3FF8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1-3 </w:t>
                  </w:r>
                  <w:r w:rsidR="000F14DC"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F3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тамбуры, коридоры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холлы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мусорокамеры</w:t>
                  </w:r>
                  <w:proofErr w:type="spellEnd"/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лестничн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клетк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F3B93" w:rsidRP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жилые квартиры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5EF0" w:rsidRPr="0086750C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расположены жилые квартиры</w:t>
                  </w:r>
                  <w:r w:rsidR="008B188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061E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кровле 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секции 1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061E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крышная котельная, машинное помещение, лестничная клетка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</w:t>
                  </w:r>
                </w:p>
                <w:p w:rsidR="00F12374" w:rsidRPr="0086750C" w:rsidRDefault="00F12374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 секции 3 расположены: машинное помещение, лестничная клетка, тамбур</w:t>
                  </w:r>
                </w:p>
                <w:p w:rsidR="009C5106" w:rsidRDefault="00A24802" w:rsidP="008675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3:</w:t>
                  </w:r>
                </w:p>
                <w:p w:rsidR="00A24802" w:rsidRPr="005B7933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19 161,6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63 249,4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</w:t>
                  </w: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площадь квартир – 14 425,0 </w:t>
                  </w:r>
                  <w:proofErr w:type="spellStart"/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общее количество квартир – 491 шт., в том числе: </w:t>
                  </w:r>
                </w:p>
                <w:p w:rsidR="005B7933" w:rsidRPr="005B7933" w:rsidRDefault="005B7933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квартиры-студии - 335 шт. </w:t>
                  </w:r>
                </w:p>
                <w:p w:rsidR="00A24802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5B7933"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156</w:t>
                  </w: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B7933"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061EEA" w:rsidRPr="00C82674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квартир: </w:t>
                  </w:r>
                </w:p>
                <w:p w:rsidR="00061EEA" w:rsidRPr="00C82674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от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23,8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30,1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proofErr w:type="gram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учетом балконов/лоджий);</w:t>
                  </w:r>
                </w:p>
                <w:p w:rsidR="00061EEA" w:rsidRDefault="00061EEA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34,9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42,6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подвале секции 1,2 </w:t>
                  </w:r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 помещения технического подвала, главный распределительный щит (ГРЩ), водомерный узел с насосной пожаротушения, коридор,  помещение телекоммуникационного оборудования</w:t>
                  </w:r>
                  <w:proofErr w:type="gramEnd"/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секции 3 расположены:  помещения технического подвала, помещение уборочного инвентаря, ГРЩ, помещение телекоммуникационного оборудования.</w:t>
                  </w:r>
                </w:p>
                <w:p w:rsidR="00F12374" w:rsidRPr="00061EEA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1-3 </w:t>
                  </w: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помещения жилого фонда: тамбуры, коридоры, лифтовые холлы,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мусорокамеры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лестничные клетки, </w:t>
                  </w:r>
                  <w:r w:rsidRP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жилые квартиры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61EEA" w:rsidRPr="0086750C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 2-го  этажа по 12 этаж расположены жилые квартиры. </w:t>
                  </w:r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кровле 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секции 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крышная котельная, машинное помещение, лестничная клетка, тамбур</w:t>
                  </w:r>
                </w:p>
                <w:p w:rsidR="00F12374" w:rsidRPr="0086750C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 секции 3 расположены: машинное помещение, лестничная клетка, тамбур</w:t>
                  </w:r>
                </w:p>
                <w:p w:rsidR="0040418F" w:rsidRPr="0040418F" w:rsidRDefault="0040418F" w:rsidP="004041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Итого объектов участия</w:t>
                  </w:r>
                  <w:r w:rsid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в долевом строительстве </w:t>
                  </w:r>
                  <w:r w:rsidR="00EF3B93"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– 982 шт</w:t>
                  </w:r>
                  <w:r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0418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B491B" w:rsidRPr="00CF36A7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нет.</w:t>
                  </w:r>
                </w:p>
                <w:p w:rsidR="00A24802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4E10" w:rsidRDefault="00A2480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4E1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подвал; </w:t>
                  </w:r>
                </w:p>
                <w:p w:rsidR="00026616" w:rsidRPr="00584E10" w:rsidRDefault="00016CC9" w:rsidP="00584E10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6750C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крышные котельные, машинное помещение</w:t>
                  </w:r>
                  <w:r w:rsidR="00584E10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(ГРЩ)</w:t>
                  </w:r>
                  <w:r w:rsidR="00DA65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34102" w:rsidRPr="00FE006C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</w:t>
                  </w:r>
                  <w:r w:rsidR="00FE006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оящегося многоквартирного дома: </w:t>
                  </w:r>
                  <w:r w:rsidR="00DE70C2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480F46" w:rsidRPr="00480F46">
                    <w:rPr>
                      <w:rFonts w:ascii="Verdana" w:hAnsi="Verdana"/>
                      <w:color w:val="FF0000"/>
                      <w:sz w:val="20"/>
                      <w:szCs w:val="20"/>
                      <w:highlight w:val="yellow"/>
                    </w:rPr>
                    <w:t xml:space="preserve"> квартал 2021 </w:t>
                  </w:r>
                  <w:r w:rsidR="0029250F" w:rsidRPr="00480F46">
                    <w:rPr>
                      <w:rFonts w:ascii="Verdana" w:hAnsi="Verdana"/>
                      <w:color w:val="FF0000"/>
                      <w:sz w:val="20"/>
                      <w:szCs w:val="20"/>
                      <w:highlight w:val="yellow"/>
                    </w:rPr>
                    <w:t>года</w:t>
                  </w:r>
                  <w:r w:rsidR="0029250F" w:rsidRPr="00C82674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.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034102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ED542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Проектировщик -</w:t>
                  </w:r>
                  <w:r w:rsidR="003F2248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034102" w:rsidRDefault="00FE006C" w:rsidP="00FE00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- </w:t>
                  </w:r>
                  <w:r w:rsidR="000341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D67AD7" w:rsidRPr="00D67AD7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67AD7" w:rsidRP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1 298 893</w:t>
                  </w:r>
                  <w:r w:rsid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  <w:r w:rsidR="00D67AD7" w:rsidRP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882</w:t>
                  </w:r>
                  <w:r w:rsid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C826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F45F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C82674" w:rsidRPr="00C46E16" w:rsidRDefault="00016CC9" w:rsidP="00C46E16">
                  <w:pPr>
                    <w:jc w:val="both"/>
                    <w:rPr>
                      <w:rFonts w:cs="Calibri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FF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24.2. </w:t>
                  </w:r>
                  <w:r w:rsidR="00C8267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</w:t>
                  </w:r>
                  <w:r w:rsidR="00C8267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трахование  гражданской ответственности Застройщика за неисполнение или ненадлежащее исполнение обязательств по передаче жилого помещения </w:t>
                  </w:r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 xml:space="preserve">участнику долевого строительства по договору  участия в долевом строительстве. </w:t>
                  </w:r>
                  <w:proofErr w:type="gramStart"/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C46E16" w:rsidRPr="00C46E16">
                    <w:rPr>
                      <w:rFonts w:ascii="Verdana" w:hAnsi="Verdana" w:cs="Calibri"/>
                      <w:sz w:val="20"/>
                      <w:szCs w:val="20"/>
                    </w:rPr>
                    <w:t xml:space="preserve">ГОЗ-29-2527/16 от 25.11.2016 </w:t>
                  </w:r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46E16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 w:rsidR="00C46E16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«Страховая компания «РЕСПЕКТ</w:t>
                  </w:r>
                  <w:r w:rsidR="00C46E16"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="00C82674" w:rsidRPr="00C46E16">
                    <w:rPr>
                      <w:rFonts w:ascii="Verdana" w:hAnsi="Verdana" w:cs="Arial"/>
                      <w:sz w:val="20"/>
                      <w:szCs w:val="20"/>
                    </w:rPr>
                    <w:t>1027739329188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: 390023, Рязанская область, г.</w:t>
                  </w:r>
                  <w:r w:rsidR="00C8267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C8267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30577B" w:rsidRPr="0003627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5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  <w:r w:rsidRPr="00FE006C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FE006C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62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нет </w:t>
                  </w:r>
                </w:p>
                <w:p w:rsidR="00016CC9" w:rsidRPr="00781C74" w:rsidRDefault="00B46C88" w:rsidP="001068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8658A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03627F" w:rsidRDefault="0003627F" w:rsidP="000A4AA2">
      <w:pPr>
        <w:pStyle w:val="a3"/>
        <w:ind w:right="-1"/>
        <w:jc w:val="both"/>
        <w:rPr>
          <w:color w:val="auto"/>
        </w:rPr>
      </w:pPr>
    </w:p>
    <w:sectPr w:rsidR="0003627F" w:rsidSect="002A79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E2" w:rsidRDefault="00472EE2" w:rsidP="00055D0E">
      <w:pPr>
        <w:spacing w:after="0" w:line="240" w:lineRule="auto"/>
      </w:pPr>
      <w:r>
        <w:separator/>
      </w:r>
    </w:p>
  </w:endnote>
  <w:endnote w:type="continuationSeparator" w:id="0">
    <w:p w:rsidR="00472EE2" w:rsidRDefault="00472EE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D276F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F8A">
      <w:rPr>
        <w:noProof/>
      </w:rPr>
      <w:t>5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E2" w:rsidRDefault="00472EE2" w:rsidP="00055D0E">
      <w:pPr>
        <w:spacing w:after="0" w:line="240" w:lineRule="auto"/>
      </w:pPr>
      <w:r>
        <w:separator/>
      </w:r>
    </w:p>
  </w:footnote>
  <w:footnote w:type="continuationSeparator" w:id="0">
    <w:p w:rsidR="00472EE2" w:rsidRDefault="00472EE2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61"/>
    <w:rsid w:val="0002370E"/>
    <w:rsid w:val="00025A1A"/>
    <w:rsid w:val="00026616"/>
    <w:rsid w:val="000268CA"/>
    <w:rsid w:val="00030AAF"/>
    <w:rsid w:val="00031FB2"/>
    <w:rsid w:val="00034102"/>
    <w:rsid w:val="0003627F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1EEA"/>
    <w:rsid w:val="0006373F"/>
    <w:rsid w:val="000648BA"/>
    <w:rsid w:val="00064C19"/>
    <w:rsid w:val="00067EC2"/>
    <w:rsid w:val="000707B7"/>
    <w:rsid w:val="00073977"/>
    <w:rsid w:val="00077540"/>
    <w:rsid w:val="000A2406"/>
    <w:rsid w:val="000A25B9"/>
    <w:rsid w:val="000A2F69"/>
    <w:rsid w:val="000A4AA2"/>
    <w:rsid w:val="000A687A"/>
    <w:rsid w:val="000B3443"/>
    <w:rsid w:val="000B3A3B"/>
    <w:rsid w:val="000B4769"/>
    <w:rsid w:val="000B5913"/>
    <w:rsid w:val="000C20B9"/>
    <w:rsid w:val="000D0C15"/>
    <w:rsid w:val="000E7861"/>
    <w:rsid w:val="000F03E1"/>
    <w:rsid w:val="000F0875"/>
    <w:rsid w:val="000F14DC"/>
    <w:rsid w:val="000F4996"/>
    <w:rsid w:val="00104475"/>
    <w:rsid w:val="001068A6"/>
    <w:rsid w:val="00111A29"/>
    <w:rsid w:val="00114567"/>
    <w:rsid w:val="0011684F"/>
    <w:rsid w:val="00123BC2"/>
    <w:rsid w:val="00124110"/>
    <w:rsid w:val="00137674"/>
    <w:rsid w:val="00150DFB"/>
    <w:rsid w:val="0015367F"/>
    <w:rsid w:val="001640A1"/>
    <w:rsid w:val="00180494"/>
    <w:rsid w:val="0018548E"/>
    <w:rsid w:val="00186A5B"/>
    <w:rsid w:val="0019413F"/>
    <w:rsid w:val="001B01F4"/>
    <w:rsid w:val="001B0B1F"/>
    <w:rsid w:val="001B491B"/>
    <w:rsid w:val="001C26BB"/>
    <w:rsid w:val="001C4A50"/>
    <w:rsid w:val="001C6C02"/>
    <w:rsid w:val="001E0066"/>
    <w:rsid w:val="001E1C2B"/>
    <w:rsid w:val="0020042D"/>
    <w:rsid w:val="00203E3D"/>
    <w:rsid w:val="002121ED"/>
    <w:rsid w:val="00225042"/>
    <w:rsid w:val="00232EA7"/>
    <w:rsid w:val="002333D4"/>
    <w:rsid w:val="00237F6A"/>
    <w:rsid w:val="00242EE0"/>
    <w:rsid w:val="0024796F"/>
    <w:rsid w:val="002503B9"/>
    <w:rsid w:val="00253FFC"/>
    <w:rsid w:val="00260BCA"/>
    <w:rsid w:val="002624A5"/>
    <w:rsid w:val="002643CD"/>
    <w:rsid w:val="00264AD6"/>
    <w:rsid w:val="00272D3A"/>
    <w:rsid w:val="00276E08"/>
    <w:rsid w:val="00282264"/>
    <w:rsid w:val="002827AD"/>
    <w:rsid w:val="0028678B"/>
    <w:rsid w:val="0029250F"/>
    <w:rsid w:val="002A0750"/>
    <w:rsid w:val="002A444A"/>
    <w:rsid w:val="002A499D"/>
    <w:rsid w:val="002A5E5E"/>
    <w:rsid w:val="002A79D2"/>
    <w:rsid w:val="002B419E"/>
    <w:rsid w:val="002B5547"/>
    <w:rsid w:val="002C5820"/>
    <w:rsid w:val="002D4736"/>
    <w:rsid w:val="002E1832"/>
    <w:rsid w:val="002E20F1"/>
    <w:rsid w:val="002F229D"/>
    <w:rsid w:val="002F64E9"/>
    <w:rsid w:val="00304961"/>
    <w:rsid w:val="0030577B"/>
    <w:rsid w:val="00321423"/>
    <w:rsid w:val="00322C4E"/>
    <w:rsid w:val="00323135"/>
    <w:rsid w:val="003260EE"/>
    <w:rsid w:val="00331EE8"/>
    <w:rsid w:val="00333434"/>
    <w:rsid w:val="003372D1"/>
    <w:rsid w:val="00341C8E"/>
    <w:rsid w:val="00343E78"/>
    <w:rsid w:val="003445CA"/>
    <w:rsid w:val="00345435"/>
    <w:rsid w:val="00347305"/>
    <w:rsid w:val="003476BE"/>
    <w:rsid w:val="00350B44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B19A2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D61D3"/>
    <w:rsid w:val="003E4A86"/>
    <w:rsid w:val="003E5D3B"/>
    <w:rsid w:val="003E72D9"/>
    <w:rsid w:val="003F2248"/>
    <w:rsid w:val="00402D34"/>
    <w:rsid w:val="0040418F"/>
    <w:rsid w:val="004045F7"/>
    <w:rsid w:val="004062D4"/>
    <w:rsid w:val="00406545"/>
    <w:rsid w:val="00407A98"/>
    <w:rsid w:val="0041276D"/>
    <w:rsid w:val="00413CEE"/>
    <w:rsid w:val="004343B2"/>
    <w:rsid w:val="0043730C"/>
    <w:rsid w:val="0044466D"/>
    <w:rsid w:val="00447E7F"/>
    <w:rsid w:val="004614A5"/>
    <w:rsid w:val="004659B3"/>
    <w:rsid w:val="00471E94"/>
    <w:rsid w:val="0047270B"/>
    <w:rsid w:val="00472EE2"/>
    <w:rsid w:val="004731C1"/>
    <w:rsid w:val="00474E24"/>
    <w:rsid w:val="00480F46"/>
    <w:rsid w:val="00482315"/>
    <w:rsid w:val="004854C9"/>
    <w:rsid w:val="004907AA"/>
    <w:rsid w:val="0049409C"/>
    <w:rsid w:val="00496470"/>
    <w:rsid w:val="00497C4D"/>
    <w:rsid w:val="004A0C20"/>
    <w:rsid w:val="004A23ED"/>
    <w:rsid w:val="004D09A8"/>
    <w:rsid w:val="004E261D"/>
    <w:rsid w:val="004E4851"/>
    <w:rsid w:val="004E4CF6"/>
    <w:rsid w:val="004F1A7E"/>
    <w:rsid w:val="004F3B3A"/>
    <w:rsid w:val="004F518E"/>
    <w:rsid w:val="005004CA"/>
    <w:rsid w:val="00504F02"/>
    <w:rsid w:val="005147EB"/>
    <w:rsid w:val="0051673C"/>
    <w:rsid w:val="00521E8E"/>
    <w:rsid w:val="005231F5"/>
    <w:rsid w:val="0052395D"/>
    <w:rsid w:val="00523DC3"/>
    <w:rsid w:val="00527274"/>
    <w:rsid w:val="005301DC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4E10"/>
    <w:rsid w:val="00586531"/>
    <w:rsid w:val="005865AA"/>
    <w:rsid w:val="00587033"/>
    <w:rsid w:val="0059135A"/>
    <w:rsid w:val="00592836"/>
    <w:rsid w:val="00596158"/>
    <w:rsid w:val="005A2C75"/>
    <w:rsid w:val="005A4DD0"/>
    <w:rsid w:val="005B4DB3"/>
    <w:rsid w:val="005B7933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1B6"/>
    <w:rsid w:val="00631D23"/>
    <w:rsid w:val="00633036"/>
    <w:rsid w:val="00636933"/>
    <w:rsid w:val="0064777B"/>
    <w:rsid w:val="0065064D"/>
    <w:rsid w:val="0065268E"/>
    <w:rsid w:val="006548F9"/>
    <w:rsid w:val="00657783"/>
    <w:rsid w:val="00657ED4"/>
    <w:rsid w:val="00660A12"/>
    <w:rsid w:val="0066474C"/>
    <w:rsid w:val="0067562E"/>
    <w:rsid w:val="00681C34"/>
    <w:rsid w:val="00682CBC"/>
    <w:rsid w:val="00691ACB"/>
    <w:rsid w:val="0069364A"/>
    <w:rsid w:val="006A61E5"/>
    <w:rsid w:val="006A65D5"/>
    <w:rsid w:val="006B1BE1"/>
    <w:rsid w:val="006B5B19"/>
    <w:rsid w:val="006E70EA"/>
    <w:rsid w:val="006F1615"/>
    <w:rsid w:val="006F2C7E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41560"/>
    <w:rsid w:val="00743246"/>
    <w:rsid w:val="007432D1"/>
    <w:rsid w:val="00762289"/>
    <w:rsid w:val="00762D2B"/>
    <w:rsid w:val="00767454"/>
    <w:rsid w:val="007723EF"/>
    <w:rsid w:val="007809BD"/>
    <w:rsid w:val="00781C74"/>
    <w:rsid w:val="00787D76"/>
    <w:rsid w:val="00787F53"/>
    <w:rsid w:val="00790B62"/>
    <w:rsid w:val="0079218D"/>
    <w:rsid w:val="007A2C10"/>
    <w:rsid w:val="007B122B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3134"/>
    <w:rsid w:val="007E346F"/>
    <w:rsid w:val="007E7A9A"/>
    <w:rsid w:val="007F4677"/>
    <w:rsid w:val="00802C86"/>
    <w:rsid w:val="00810BCA"/>
    <w:rsid w:val="00834C55"/>
    <w:rsid w:val="008350E2"/>
    <w:rsid w:val="0084403B"/>
    <w:rsid w:val="008519FE"/>
    <w:rsid w:val="00852D2C"/>
    <w:rsid w:val="00854EE6"/>
    <w:rsid w:val="008630AE"/>
    <w:rsid w:val="00864A7F"/>
    <w:rsid w:val="008658A4"/>
    <w:rsid w:val="0086750C"/>
    <w:rsid w:val="00877BB5"/>
    <w:rsid w:val="00892EA3"/>
    <w:rsid w:val="00894928"/>
    <w:rsid w:val="008B188D"/>
    <w:rsid w:val="008B5181"/>
    <w:rsid w:val="008C39B1"/>
    <w:rsid w:val="008C5EF8"/>
    <w:rsid w:val="008D0F5C"/>
    <w:rsid w:val="008D1256"/>
    <w:rsid w:val="008D243F"/>
    <w:rsid w:val="008D3378"/>
    <w:rsid w:val="008D55F3"/>
    <w:rsid w:val="008D56FE"/>
    <w:rsid w:val="008E2A85"/>
    <w:rsid w:val="008F3738"/>
    <w:rsid w:val="008F3FF8"/>
    <w:rsid w:val="008F5A52"/>
    <w:rsid w:val="008F5F84"/>
    <w:rsid w:val="00905DC8"/>
    <w:rsid w:val="00910620"/>
    <w:rsid w:val="0091113C"/>
    <w:rsid w:val="00926EF7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4802"/>
    <w:rsid w:val="00A25033"/>
    <w:rsid w:val="00A35166"/>
    <w:rsid w:val="00A40892"/>
    <w:rsid w:val="00A45F66"/>
    <w:rsid w:val="00A467D5"/>
    <w:rsid w:val="00A47C38"/>
    <w:rsid w:val="00A53791"/>
    <w:rsid w:val="00A542DF"/>
    <w:rsid w:val="00A5455C"/>
    <w:rsid w:val="00A55EC1"/>
    <w:rsid w:val="00A56F13"/>
    <w:rsid w:val="00A61090"/>
    <w:rsid w:val="00A67F34"/>
    <w:rsid w:val="00A713A7"/>
    <w:rsid w:val="00A73172"/>
    <w:rsid w:val="00A737D0"/>
    <w:rsid w:val="00A84DC6"/>
    <w:rsid w:val="00A85C9D"/>
    <w:rsid w:val="00A93DDE"/>
    <w:rsid w:val="00AA3499"/>
    <w:rsid w:val="00AB2F36"/>
    <w:rsid w:val="00AB2F6A"/>
    <w:rsid w:val="00AB6745"/>
    <w:rsid w:val="00AC4F10"/>
    <w:rsid w:val="00AC5660"/>
    <w:rsid w:val="00AD059B"/>
    <w:rsid w:val="00AD4D87"/>
    <w:rsid w:val="00AD5DB7"/>
    <w:rsid w:val="00AD6FCB"/>
    <w:rsid w:val="00AE3050"/>
    <w:rsid w:val="00AE353F"/>
    <w:rsid w:val="00AE7504"/>
    <w:rsid w:val="00AF2D7F"/>
    <w:rsid w:val="00AF5B1B"/>
    <w:rsid w:val="00B05E86"/>
    <w:rsid w:val="00B07DD4"/>
    <w:rsid w:val="00B12950"/>
    <w:rsid w:val="00B17F8A"/>
    <w:rsid w:val="00B2264F"/>
    <w:rsid w:val="00B25629"/>
    <w:rsid w:val="00B27B06"/>
    <w:rsid w:val="00B302E9"/>
    <w:rsid w:val="00B3062B"/>
    <w:rsid w:val="00B30DB8"/>
    <w:rsid w:val="00B42600"/>
    <w:rsid w:val="00B42F55"/>
    <w:rsid w:val="00B46C88"/>
    <w:rsid w:val="00B46DAA"/>
    <w:rsid w:val="00B5352E"/>
    <w:rsid w:val="00B60BE9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4752"/>
    <w:rsid w:val="00BB7054"/>
    <w:rsid w:val="00BB724D"/>
    <w:rsid w:val="00BC1323"/>
    <w:rsid w:val="00BC1786"/>
    <w:rsid w:val="00BC1FBF"/>
    <w:rsid w:val="00BC717C"/>
    <w:rsid w:val="00BE0EFA"/>
    <w:rsid w:val="00BE26B6"/>
    <w:rsid w:val="00BE3025"/>
    <w:rsid w:val="00BF14D4"/>
    <w:rsid w:val="00C014D9"/>
    <w:rsid w:val="00C0219F"/>
    <w:rsid w:val="00C041D8"/>
    <w:rsid w:val="00C13765"/>
    <w:rsid w:val="00C13D24"/>
    <w:rsid w:val="00C220BF"/>
    <w:rsid w:val="00C3306E"/>
    <w:rsid w:val="00C36E83"/>
    <w:rsid w:val="00C40F8B"/>
    <w:rsid w:val="00C468B9"/>
    <w:rsid w:val="00C46E16"/>
    <w:rsid w:val="00C55A37"/>
    <w:rsid w:val="00C56324"/>
    <w:rsid w:val="00C57422"/>
    <w:rsid w:val="00C61FC2"/>
    <w:rsid w:val="00C652BC"/>
    <w:rsid w:val="00C70F77"/>
    <w:rsid w:val="00C82674"/>
    <w:rsid w:val="00C866EA"/>
    <w:rsid w:val="00C87AF8"/>
    <w:rsid w:val="00C91560"/>
    <w:rsid w:val="00C94A87"/>
    <w:rsid w:val="00CA30E0"/>
    <w:rsid w:val="00CB14E1"/>
    <w:rsid w:val="00CC0671"/>
    <w:rsid w:val="00CC1C13"/>
    <w:rsid w:val="00CC4C2B"/>
    <w:rsid w:val="00CC66F5"/>
    <w:rsid w:val="00CD1145"/>
    <w:rsid w:val="00CD12DF"/>
    <w:rsid w:val="00CD7BC6"/>
    <w:rsid w:val="00CE2B83"/>
    <w:rsid w:val="00CE50A3"/>
    <w:rsid w:val="00CF01A1"/>
    <w:rsid w:val="00CF36A7"/>
    <w:rsid w:val="00CF413A"/>
    <w:rsid w:val="00D03000"/>
    <w:rsid w:val="00D0697D"/>
    <w:rsid w:val="00D20047"/>
    <w:rsid w:val="00D20D4F"/>
    <w:rsid w:val="00D21E84"/>
    <w:rsid w:val="00D2446B"/>
    <w:rsid w:val="00D253B1"/>
    <w:rsid w:val="00D26ABE"/>
    <w:rsid w:val="00D276FF"/>
    <w:rsid w:val="00D338AA"/>
    <w:rsid w:val="00D36CC8"/>
    <w:rsid w:val="00D41BA3"/>
    <w:rsid w:val="00D429E6"/>
    <w:rsid w:val="00D43B17"/>
    <w:rsid w:val="00D46031"/>
    <w:rsid w:val="00D54109"/>
    <w:rsid w:val="00D57D74"/>
    <w:rsid w:val="00D60DED"/>
    <w:rsid w:val="00D62327"/>
    <w:rsid w:val="00D67AD7"/>
    <w:rsid w:val="00D731FB"/>
    <w:rsid w:val="00D73E81"/>
    <w:rsid w:val="00D7545D"/>
    <w:rsid w:val="00D87E02"/>
    <w:rsid w:val="00D906B5"/>
    <w:rsid w:val="00D92B56"/>
    <w:rsid w:val="00D930CD"/>
    <w:rsid w:val="00DA65A8"/>
    <w:rsid w:val="00DA760C"/>
    <w:rsid w:val="00DC0854"/>
    <w:rsid w:val="00DC1E9A"/>
    <w:rsid w:val="00DC483F"/>
    <w:rsid w:val="00DC6890"/>
    <w:rsid w:val="00DD2C68"/>
    <w:rsid w:val="00DE1AFD"/>
    <w:rsid w:val="00DE70C2"/>
    <w:rsid w:val="00DF4A0F"/>
    <w:rsid w:val="00DF50C5"/>
    <w:rsid w:val="00E03B89"/>
    <w:rsid w:val="00E12612"/>
    <w:rsid w:val="00E139C8"/>
    <w:rsid w:val="00E20FDA"/>
    <w:rsid w:val="00E21CF9"/>
    <w:rsid w:val="00E269B4"/>
    <w:rsid w:val="00E36BB4"/>
    <w:rsid w:val="00E36DD3"/>
    <w:rsid w:val="00E4631A"/>
    <w:rsid w:val="00E475B8"/>
    <w:rsid w:val="00E531B3"/>
    <w:rsid w:val="00E540EF"/>
    <w:rsid w:val="00E622DD"/>
    <w:rsid w:val="00E704B4"/>
    <w:rsid w:val="00E71A3F"/>
    <w:rsid w:val="00E734A0"/>
    <w:rsid w:val="00E734E0"/>
    <w:rsid w:val="00E770F0"/>
    <w:rsid w:val="00E8131A"/>
    <w:rsid w:val="00E84163"/>
    <w:rsid w:val="00E969E1"/>
    <w:rsid w:val="00E97624"/>
    <w:rsid w:val="00EA0C39"/>
    <w:rsid w:val="00EA469E"/>
    <w:rsid w:val="00EA48D6"/>
    <w:rsid w:val="00EA666A"/>
    <w:rsid w:val="00ED5128"/>
    <w:rsid w:val="00ED542E"/>
    <w:rsid w:val="00EE3466"/>
    <w:rsid w:val="00EE7B63"/>
    <w:rsid w:val="00EF3B93"/>
    <w:rsid w:val="00EF6291"/>
    <w:rsid w:val="00EF7327"/>
    <w:rsid w:val="00F0227E"/>
    <w:rsid w:val="00F02369"/>
    <w:rsid w:val="00F02F57"/>
    <w:rsid w:val="00F059B4"/>
    <w:rsid w:val="00F06D7B"/>
    <w:rsid w:val="00F07470"/>
    <w:rsid w:val="00F10E69"/>
    <w:rsid w:val="00F12374"/>
    <w:rsid w:val="00F15574"/>
    <w:rsid w:val="00F2490D"/>
    <w:rsid w:val="00F25A99"/>
    <w:rsid w:val="00F430FD"/>
    <w:rsid w:val="00F45FF4"/>
    <w:rsid w:val="00F545AD"/>
    <w:rsid w:val="00F54DF8"/>
    <w:rsid w:val="00F621A4"/>
    <w:rsid w:val="00F6315E"/>
    <w:rsid w:val="00F651B2"/>
    <w:rsid w:val="00F71E32"/>
    <w:rsid w:val="00F74844"/>
    <w:rsid w:val="00F74C93"/>
    <w:rsid w:val="00F7709F"/>
    <w:rsid w:val="00F820D0"/>
    <w:rsid w:val="00F84044"/>
    <w:rsid w:val="00F862A9"/>
    <w:rsid w:val="00F9292E"/>
    <w:rsid w:val="00F97C1A"/>
    <w:rsid w:val="00FA2CE9"/>
    <w:rsid w:val="00FA3B08"/>
    <w:rsid w:val="00FA6BDF"/>
    <w:rsid w:val="00FB18E7"/>
    <w:rsid w:val="00FB1BD0"/>
    <w:rsid w:val="00FD294B"/>
    <w:rsid w:val="00FE006C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74F-3E72-4054-BA3D-DF77B5A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36</cp:revision>
  <cp:lastPrinted>2015-10-20T09:31:00Z</cp:lastPrinted>
  <dcterms:created xsi:type="dcterms:W3CDTF">2016-04-01T12:50:00Z</dcterms:created>
  <dcterms:modified xsi:type="dcterms:W3CDTF">2016-11-25T14:37:00Z</dcterms:modified>
</cp:coreProperties>
</file>