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179" w:type="pct"/>
        <w:tblCellSpacing w:w="0" w:type="dxa"/>
        <w:tblCellMar>
          <w:left w:w="0" w:type="dxa"/>
          <w:right w:w="0" w:type="dxa"/>
        </w:tblCellMar>
        <w:tblLook w:val="04A0" w:firstRow="1" w:lastRow="0" w:firstColumn="1" w:lastColumn="0" w:noHBand="0" w:noVBand="1"/>
      </w:tblPr>
      <w:tblGrid>
        <w:gridCol w:w="9690"/>
      </w:tblGrid>
      <w:tr w:rsidR="005301DC" w:rsidRPr="005301DC" w:rsidTr="006F3884">
        <w:trPr>
          <w:tblCellSpacing w:w="0" w:type="dxa"/>
        </w:trPr>
        <w:tc>
          <w:tcPr>
            <w:tcW w:w="5000" w:type="pct"/>
            <w:vAlign w:val="center"/>
            <w:hideMark/>
          </w:tcPr>
          <w:p w:rsidR="00114567" w:rsidRDefault="00114567"/>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5301DC">
              <w:trPr>
                <w:tblCellSpacing w:w="0" w:type="dxa"/>
                <w:jc w:val="center"/>
              </w:trPr>
              <w:tc>
                <w:tcPr>
                  <w:tcW w:w="0" w:type="auto"/>
                  <w:hideMark/>
                </w:tcPr>
                <w:p w:rsidR="005301DC" w:rsidRPr="005301DC" w:rsidRDefault="005301DC" w:rsidP="006103F1">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6F3884">
        <w:trPr>
          <w:tblCellSpacing w:w="0" w:type="dxa"/>
        </w:trPr>
        <w:tc>
          <w:tcPr>
            <w:tcW w:w="5000" w:type="pct"/>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6F3884">
        <w:trPr>
          <w:tblCellSpacing w:w="0" w:type="dxa"/>
        </w:trPr>
        <w:tc>
          <w:tcPr>
            <w:tcW w:w="5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016CC9" w:rsidRPr="00781C74">
              <w:trPr>
                <w:tblCellSpacing w:w="0" w:type="dxa"/>
              </w:trPr>
              <w:tc>
                <w:tcPr>
                  <w:tcW w:w="5000" w:type="pct"/>
                  <w:vAlign w:val="bottom"/>
                  <w:hideMark/>
                </w:tcPr>
                <w:p w:rsidR="008658A4" w:rsidRPr="00C87AF8" w:rsidRDefault="00A713A7" w:rsidP="008658A4">
                  <w:pPr>
                    <w:jc w:val="center"/>
                    <w:rPr>
                      <w:rFonts w:ascii="Verdana" w:hAnsi="Verdana"/>
                      <w:b/>
                      <w:sz w:val="20"/>
                      <w:szCs w:val="20"/>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w:t>
                  </w:r>
                  <w:proofErr w:type="spellStart"/>
                  <w:r w:rsidR="00C87AF8" w:rsidRPr="00C87AF8">
                    <w:rPr>
                      <w:rFonts w:ascii="Verdana" w:eastAsia="Times New Roman" w:hAnsi="Verdana"/>
                      <w:b/>
                      <w:sz w:val="20"/>
                      <w:szCs w:val="20"/>
                      <w:lang w:eastAsia="ru-RU"/>
                    </w:rPr>
                    <w:t>Бугровское</w:t>
                  </w:r>
                  <w:proofErr w:type="spellEnd"/>
                  <w:r w:rsidR="00C87AF8" w:rsidRPr="00C87AF8">
                    <w:rPr>
                      <w:rFonts w:ascii="Verdana" w:eastAsia="Times New Roman" w:hAnsi="Verdana"/>
                      <w:b/>
                      <w:sz w:val="20"/>
                      <w:szCs w:val="20"/>
                      <w:lang w:eastAsia="ru-RU"/>
                    </w:rPr>
                    <w:t xml:space="preserve"> сельское поселение, д. </w:t>
                  </w:r>
                  <w:proofErr w:type="spellStart"/>
                  <w:r w:rsidR="00C87AF8" w:rsidRPr="00C87AF8">
                    <w:rPr>
                      <w:rFonts w:ascii="Verdana" w:eastAsia="Times New Roman" w:hAnsi="Verdana"/>
                      <w:b/>
                      <w:sz w:val="20"/>
                      <w:szCs w:val="20"/>
                      <w:lang w:eastAsia="ru-RU"/>
                    </w:rPr>
                    <w:t>Порошкино</w:t>
                  </w:r>
                  <w:proofErr w:type="spellEnd"/>
                  <w:r w:rsidR="00C87AF8" w:rsidRPr="00C87AF8">
                    <w:rPr>
                      <w:rFonts w:ascii="Verdana" w:eastAsia="Times New Roman" w:hAnsi="Verdana"/>
                      <w:b/>
                      <w:sz w:val="20"/>
                      <w:szCs w:val="20"/>
                      <w:lang w:eastAsia="ru-RU"/>
                    </w:rPr>
                    <w:t>, квартал 1, строительная площадка №17</w:t>
                  </w:r>
                </w:p>
                <w:p w:rsidR="007D3495" w:rsidRDefault="007D3495" w:rsidP="007D3495">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 xml:space="preserve">(редакция с изменениями от </w:t>
                  </w:r>
                  <w:r w:rsidR="006F3884">
                    <w:rPr>
                      <w:rFonts w:ascii="Verdana" w:eastAsia="Times New Roman" w:hAnsi="Verdana"/>
                      <w:b/>
                      <w:sz w:val="19"/>
                      <w:szCs w:val="19"/>
                      <w:lang w:eastAsia="ru-RU"/>
                    </w:rPr>
                    <w:t>31 октября</w:t>
                  </w:r>
                  <w:r w:rsidR="00E71F9E">
                    <w:rPr>
                      <w:rFonts w:ascii="Verdana" w:eastAsia="Times New Roman" w:hAnsi="Verdana"/>
                      <w:b/>
                      <w:sz w:val="19"/>
                      <w:szCs w:val="19"/>
                      <w:lang w:eastAsia="ru-RU"/>
                    </w:rPr>
                    <w:t xml:space="preserve"> 2016</w:t>
                  </w:r>
                  <w:r>
                    <w:rPr>
                      <w:rFonts w:ascii="Verdana" w:eastAsia="Times New Roman" w:hAnsi="Verdana"/>
                      <w:b/>
                      <w:sz w:val="19"/>
                      <w:szCs w:val="19"/>
                      <w:lang w:eastAsia="ru-RU"/>
                    </w:rPr>
                    <w:t xml:space="preserve"> г.)</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w:t>
                  </w:r>
                  <w:r w:rsidR="007D3495">
                    <w:rPr>
                      <w:rFonts w:ascii="Verdana" w:eastAsia="Times New Roman" w:hAnsi="Verdana"/>
                      <w:sz w:val="20"/>
                      <w:szCs w:val="20"/>
                      <w:lang w:eastAsia="ru-RU"/>
                    </w:rPr>
                    <w:t>Место нахождения</w:t>
                  </w:r>
                  <w:r w:rsidRPr="00781C74">
                    <w:rPr>
                      <w:rFonts w:ascii="Verdana" w:eastAsia="Times New Roman" w:hAnsi="Verdana"/>
                      <w:sz w:val="20"/>
                      <w:szCs w:val="20"/>
                      <w:lang w:eastAsia="ru-RU"/>
                    </w:rPr>
                    <w:t xml:space="preserve">: 194156, г. Санкт-Петербург, ул. </w:t>
                  </w:r>
                  <w:proofErr w:type="spellStart"/>
                  <w:r w:rsidRPr="00781C74">
                    <w:rPr>
                      <w:rFonts w:ascii="Verdana" w:eastAsia="Times New Roman" w:hAnsi="Verdana"/>
                      <w:sz w:val="20"/>
                      <w:szCs w:val="20"/>
                      <w:lang w:eastAsia="ru-RU"/>
                    </w:rPr>
                    <w:t>Сердобольская</w:t>
                  </w:r>
                  <w:proofErr w:type="spellEnd"/>
                  <w:r w:rsidRPr="00781C74">
                    <w:rPr>
                      <w:rFonts w:ascii="Verdana" w:eastAsia="Times New Roman" w:hAnsi="Verdana"/>
                      <w:sz w:val="20"/>
                      <w:szCs w:val="20"/>
                      <w:lang w:eastAsia="ru-RU"/>
                    </w:rPr>
                    <w:t>,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«Инвестиционно-строительная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E71F9E"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Финансовый результат текущего </w:t>
                  </w:r>
                  <w:r w:rsidR="008554FB">
                    <w:rPr>
                      <w:rStyle w:val="a4"/>
                      <w:rFonts w:ascii="Verdana" w:hAnsi="Verdana"/>
                      <w:sz w:val="20"/>
                      <w:szCs w:val="20"/>
                    </w:rPr>
                    <w:t>периода</w:t>
                  </w:r>
                  <w:r w:rsidR="00111A29" w:rsidRPr="00781C74">
                    <w:rPr>
                      <w:rStyle w:val="a4"/>
                      <w:rFonts w:ascii="Verdana" w:hAnsi="Verdana"/>
                      <w:sz w:val="20"/>
                      <w:szCs w:val="20"/>
                    </w:rPr>
                    <w:t>, размер кредиторской задолженности на дату опубликования проектной декларации:</w:t>
                  </w:r>
                  <w:r w:rsidR="004E261D">
                    <w:rPr>
                      <w:color w:val="1F497D"/>
                    </w:rPr>
                    <w:t xml:space="preserve"> </w:t>
                  </w:r>
                  <w:r w:rsidR="00743246" w:rsidRPr="00C5584A">
                    <w:rPr>
                      <w:rFonts w:ascii="Verdana" w:hAnsi="Verdana"/>
                      <w:sz w:val="20"/>
                      <w:szCs w:val="20"/>
                    </w:rPr>
                    <w:t xml:space="preserve"> </w:t>
                  </w:r>
                </w:p>
                <w:p w:rsidR="00E71F9E" w:rsidRDefault="00743246" w:rsidP="004E261D">
                  <w:pPr>
                    <w:spacing w:after="0" w:line="240" w:lineRule="auto"/>
                    <w:jc w:val="both"/>
                    <w:rPr>
                      <w:rFonts w:ascii="Verdana" w:hAnsi="Verdana"/>
                      <w:sz w:val="20"/>
                      <w:szCs w:val="20"/>
                    </w:rPr>
                  </w:pPr>
                  <w:r w:rsidRPr="00C5584A">
                    <w:rPr>
                      <w:rFonts w:ascii="Verdana" w:hAnsi="Verdana"/>
                      <w:sz w:val="20"/>
                      <w:szCs w:val="20"/>
                    </w:rPr>
                    <w:lastRenderedPageBreak/>
                    <w:t xml:space="preserve">Финансовый результат на </w:t>
                  </w:r>
                  <w:r w:rsidR="00664EAD">
                    <w:rPr>
                      <w:rFonts w:ascii="Verdana" w:hAnsi="Verdana"/>
                      <w:sz w:val="20"/>
                      <w:szCs w:val="20"/>
                    </w:rPr>
                    <w:t>30.0</w:t>
                  </w:r>
                  <w:r w:rsidR="000E1AD8">
                    <w:rPr>
                      <w:rFonts w:ascii="Verdana" w:hAnsi="Verdana"/>
                      <w:sz w:val="20"/>
                      <w:szCs w:val="20"/>
                    </w:rPr>
                    <w:t>9</w:t>
                  </w:r>
                  <w:r w:rsidR="008554FB">
                    <w:rPr>
                      <w:rFonts w:ascii="Verdana" w:hAnsi="Verdana"/>
                      <w:sz w:val="20"/>
                      <w:szCs w:val="20"/>
                    </w:rPr>
                    <w:t>.2016</w:t>
                  </w:r>
                  <w:r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0E1AD8">
                    <w:rPr>
                      <w:rFonts w:ascii="Verdana" w:hAnsi="Verdana"/>
                      <w:sz w:val="20"/>
                      <w:szCs w:val="20"/>
                    </w:rPr>
                    <w:t>331</w:t>
                  </w:r>
                  <w:r w:rsidRPr="00C5584A">
                    <w:rPr>
                      <w:rFonts w:ascii="Verdana" w:hAnsi="Verdana"/>
                      <w:sz w:val="20"/>
                      <w:szCs w:val="20"/>
                    </w:rPr>
                    <w:t xml:space="preserve"> тыс. руб. (</w:t>
                  </w:r>
                  <w:r w:rsidR="00664EAD">
                    <w:rPr>
                      <w:rFonts w:ascii="Verdana" w:hAnsi="Verdana"/>
                      <w:sz w:val="20"/>
                      <w:szCs w:val="20"/>
                    </w:rPr>
                    <w:t xml:space="preserve">Триста </w:t>
                  </w:r>
                  <w:r w:rsidR="000E1AD8">
                    <w:rPr>
                      <w:rFonts w:ascii="Verdana" w:hAnsi="Verdana"/>
                      <w:sz w:val="20"/>
                      <w:szCs w:val="20"/>
                    </w:rPr>
                    <w:t>тридцать один миллион</w:t>
                  </w:r>
                  <w:r w:rsidR="00664EAD">
                    <w:rPr>
                      <w:rFonts w:ascii="Verdana" w:hAnsi="Verdana"/>
                      <w:sz w:val="20"/>
                      <w:szCs w:val="20"/>
                    </w:rPr>
                    <w:t xml:space="preserve"> </w:t>
                  </w:r>
                  <w:r w:rsidRPr="00C5584A">
                    <w:rPr>
                      <w:rFonts w:ascii="Verdana" w:hAnsi="Verdana"/>
                      <w:sz w:val="20"/>
                      <w:szCs w:val="20"/>
                    </w:rPr>
                    <w:t>рублей)</w:t>
                  </w:r>
                  <w:r w:rsidR="00E71F9E">
                    <w:rPr>
                      <w:rFonts w:ascii="Verdana" w:hAnsi="Verdana"/>
                      <w:sz w:val="20"/>
                      <w:szCs w:val="20"/>
                    </w:rPr>
                    <w:t>.</w:t>
                  </w:r>
                </w:p>
                <w:p w:rsidR="000E1AD8" w:rsidRDefault="000E1AD8" w:rsidP="004E261D">
                  <w:pPr>
                    <w:spacing w:after="0" w:line="240" w:lineRule="auto"/>
                    <w:jc w:val="both"/>
                    <w:rPr>
                      <w:rFonts w:ascii="Verdana" w:hAnsi="Verdana"/>
                      <w:sz w:val="20"/>
                      <w:szCs w:val="20"/>
                    </w:rPr>
                  </w:pPr>
                </w:p>
                <w:p w:rsidR="000E1AD8" w:rsidRDefault="00743246" w:rsidP="004E261D">
                  <w:pPr>
                    <w:spacing w:after="0" w:line="240" w:lineRule="auto"/>
                    <w:jc w:val="both"/>
                    <w:rPr>
                      <w:rFonts w:ascii="Verdana" w:hAnsi="Verdana"/>
                      <w:sz w:val="20"/>
                      <w:szCs w:val="20"/>
                    </w:rPr>
                  </w:pPr>
                  <w:r w:rsidRPr="00C5584A">
                    <w:rPr>
                      <w:rFonts w:ascii="Verdana" w:hAnsi="Verdana"/>
                      <w:sz w:val="20"/>
                      <w:szCs w:val="20"/>
                    </w:rPr>
                    <w:t xml:space="preserve">Размер кредиторской задолженности на </w:t>
                  </w:r>
                  <w:r w:rsidR="00664EAD">
                    <w:rPr>
                      <w:rFonts w:ascii="Verdana" w:hAnsi="Verdana"/>
                      <w:sz w:val="20"/>
                      <w:szCs w:val="20"/>
                    </w:rPr>
                    <w:t>30.0</w:t>
                  </w:r>
                  <w:r w:rsidR="000E1AD8">
                    <w:rPr>
                      <w:rFonts w:ascii="Verdana" w:hAnsi="Verdana"/>
                      <w:sz w:val="20"/>
                      <w:szCs w:val="20"/>
                    </w:rPr>
                    <w:t>9</w:t>
                  </w:r>
                  <w:r w:rsidR="008554FB">
                    <w:rPr>
                      <w:rFonts w:ascii="Verdana" w:hAnsi="Verdana"/>
                      <w:sz w:val="20"/>
                      <w:szCs w:val="20"/>
                    </w:rPr>
                    <w:t>.2016</w:t>
                  </w:r>
                  <w:r w:rsidR="008554FB" w:rsidRPr="00C5584A">
                    <w:rPr>
                      <w:rFonts w:ascii="Verdana" w:hAnsi="Verdana"/>
                      <w:sz w:val="20"/>
                      <w:szCs w:val="20"/>
                    </w:rPr>
                    <w:t xml:space="preserve"> </w:t>
                  </w:r>
                  <w:r w:rsidR="00E71F9E">
                    <w:rPr>
                      <w:rFonts w:ascii="Verdana" w:hAnsi="Verdana"/>
                      <w:sz w:val="20"/>
                      <w:szCs w:val="20"/>
                    </w:rPr>
                    <w:t>г.</w:t>
                  </w:r>
                  <w:r w:rsidRPr="00C5584A">
                    <w:rPr>
                      <w:rFonts w:ascii="Verdana" w:hAnsi="Verdana"/>
                      <w:sz w:val="20"/>
                      <w:szCs w:val="20"/>
                    </w:rPr>
                    <w:t xml:space="preserve"> составил </w:t>
                  </w:r>
                  <w:r w:rsidR="006103F1">
                    <w:rPr>
                      <w:rFonts w:ascii="Verdana" w:hAnsi="Verdana"/>
                      <w:sz w:val="20"/>
                      <w:szCs w:val="20"/>
                    </w:rPr>
                    <w:t>310 174</w:t>
                  </w:r>
                  <w:r w:rsidR="006103F1" w:rsidRPr="00C5584A">
                    <w:rPr>
                      <w:rFonts w:ascii="Verdana" w:hAnsi="Verdana"/>
                      <w:sz w:val="20"/>
                      <w:szCs w:val="20"/>
                    </w:rPr>
                    <w:t xml:space="preserve"> тыс. руб. (</w:t>
                  </w:r>
                  <w:r w:rsidR="006103F1">
                    <w:rPr>
                      <w:rFonts w:ascii="Verdana" w:hAnsi="Verdana"/>
                      <w:sz w:val="20"/>
                      <w:szCs w:val="20"/>
                    </w:rPr>
                    <w:t>Триста десять миллионов сто семьдесят четыре т</w:t>
                  </w:r>
                  <w:r w:rsidR="006103F1" w:rsidRPr="00C5584A">
                    <w:rPr>
                      <w:rFonts w:ascii="Verdana" w:hAnsi="Verdana"/>
                      <w:sz w:val="20"/>
                      <w:szCs w:val="20"/>
                    </w:rPr>
                    <w:t>ысяч</w:t>
                  </w:r>
                  <w:r w:rsidR="006103F1">
                    <w:rPr>
                      <w:rFonts w:ascii="Verdana" w:hAnsi="Verdana"/>
                      <w:sz w:val="20"/>
                      <w:szCs w:val="20"/>
                    </w:rPr>
                    <w:t>и рублей).</w:t>
                  </w:r>
                </w:p>
                <w:p w:rsidR="006F3884" w:rsidRPr="00830F5D" w:rsidRDefault="00743246" w:rsidP="004E261D">
                  <w:pPr>
                    <w:spacing w:after="0" w:line="240" w:lineRule="auto"/>
                    <w:jc w:val="both"/>
                    <w:rPr>
                      <w:rFonts w:ascii="Verdana" w:hAnsi="Verdana"/>
                      <w:sz w:val="20"/>
                      <w:szCs w:val="20"/>
                    </w:rPr>
                  </w:pPr>
                  <w:r w:rsidRPr="00C5584A">
                    <w:rPr>
                      <w:rFonts w:ascii="Verdana" w:hAnsi="Verdana"/>
                      <w:sz w:val="20"/>
                      <w:szCs w:val="20"/>
                    </w:rPr>
                    <w:t xml:space="preserve"> </w:t>
                  </w:r>
                  <w:bookmarkStart w:id="0" w:name="_GoBack"/>
                  <w:bookmarkEnd w:id="0"/>
                  <w:r w:rsidRPr="00C5584A">
                    <w:rPr>
                      <w:rFonts w:ascii="Verdana" w:hAnsi="Verdana"/>
                      <w:sz w:val="20"/>
                      <w:szCs w:val="20"/>
                    </w:rPr>
                    <w:br/>
                    <w:t xml:space="preserve">Размер дебиторской задолженности на </w:t>
                  </w:r>
                  <w:r w:rsidR="00664EAD">
                    <w:rPr>
                      <w:rFonts w:ascii="Verdana" w:hAnsi="Verdana"/>
                      <w:sz w:val="20"/>
                      <w:szCs w:val="20"/>
                    </w:rPr>
                    <w:t>30.0</w:t>
                  </w:r>
                  <w:r w:rsidR="000E1AD8">
                    <w:rPr>
                      <w:rFonts w:ascii="Verdana" w:hAnsi="Verdana"/>
                      <w:sz w:val="20"/>
                      <w:szCs w:val="20"/>
                    </w:rPr>
                    <w:t>9</w:t>
                  </w:r>
                  <w:r w:rsidR="00664EAD">
                    <w:rPr>
                      <w:rFonts w:ascii="Verdana" w:hAnsi="Verdana"/>
                      <w:sz w:val="20"/>
                      <w:szCs w:val="20"/>
                    </w:rPr>
                    <w:t>.</w:t>
                  </w:r>
                  <w:r w:rsidR="008554FB">
                    <w:rPr>
                      <w:rFonts w:ascii="Verdana" w:hAnsi="Verdana"/>
                      <w:sz w:val="20"/>
                      <w:szCs w:val="20"/>
                    </w:rPr>
                    <w:t>2016</w:t>
                  </w:r>
                  <w:r w:rsidR="008554FB"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6103F1">
                    <w:rPr>
                      <w:rFonts w:ascii="Verdana" w:hAnsi="Verdana"/>
                      <w:sz w:val="20"/>
                      <w:szCs w:val="20"/>
                    </w:rPr>
                    <w:t>247 139</w:t>
                  </w:r>
                  <w:r w:rsidR="006103F1" w:rsidRPr="00C5584A">
                    <w:rPr>
                      <w:rFonts w:ascii="Verdana" w:hAnsi="Verdana"/>
                      <w:sz w:val="20"/>
                      <w:szCs w:val="20"/>
                    </w:rPr>
                    <w:t xml:space="preserve"> тыс. руб. (</w:t>
                  </w:r>
                  <w:r w:rsidR="006103F1">
                    <w:rPr>
                      <w:rFonts w:ascii="Verdana" w:hAnsi="Verdana"/>
                      <w:sz w:val="20"/>
                      <w:szCs w:val="20"/>
                    </w:rPr>
                    <w:t>Двести сорок семь м</w:t>
                  </w:r>
                  <w:r w:rsidR="006103F1" w:rsidRPr="00C5584A">
                    <w:rPr>
                      <w:rFonts w:ascii="Verdana" w:hAnsi="Verdana"/>
                      <w:sz w:val="20"/>
                      <w:szCs w:val="20"/>
                    </w:rPr>
                    <w:t xml:space="preserve">иллионов </w:t>
                  </w:r>
                  <w:r w:rsidR="006103F1">
                    <w:rPr>
                      <w:rFonts w:ascii="Verdana" w:hAnsi="Verdana"/>
                      <w:sz w:val="20"/>
                      <w:szCs w:val="20"/>
                    </w:rPr>
                    <w:t xml:space="preserve">сто тридцать девять тысяч </w:t>
                  </w:r>
                  <w:r w:rsidR="006103F1" w:rsidRPr="00C5584A">
                    <w:rPr>
                      <w:rFonts w:ascii="Verdana" w:hAnsi="Verdana"/>
                      <w:sz w:val="20"/>
                      <w:szCs w:val="20"/>
                    </w:rPr>
                    <w:t>рублей)</w:t>
                  </w:r>
                  <w:r w:rsidR="006103F1">
                    <w:rPr>
                      <w:rFonts w:ascii="Verdana" w:hAnsi="Verdana"/>
                      <w:sz w:val="20"/>
                      <w:szCs w:val="20"/>
                    </w:rPr>
                    <w:t>.</w:t>
                  </w: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w:t>
                  </w:r>
                  <w:r w:rsidR="009B6D91">
                    <w:rPr>
                      <w:rFonts w:ascii="Verdana" w:hAnsi="Verdana"/>
                      <w:b/>
                      <w:sz w:val="20"/>
                      <w:szCs w:val="20"/>
                    </w:rPr>
                    <w:t xml:space="preserve"> </w:t>
                  </w:r>
                  <w:r w:rsidRPr="00781C74">
                    <w:rPr>
                      <w:rFonts w:ascii="Verdana" w:hAnsi="Verdana"/>
                      <w:b/>
                      <w:sz w:val="20"/>
                      <w:szCs w:val="20"/>
                    </w:rPr>
                    <w:t>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многоквартирного жилого дома со встроенн</w:t>
                  </w:r>
                  <w:r w:rsidR="00335A22">
                    <w:rPr>
                      <w:rFonts w:ascii="Verdana" w:hAnsi="Verdana"/>
                      <w:sz w:val="20"/>
                      <w:szCs w:val="20"/>
                    </w:rPr>
                    <w:t xml:space="preserve">ыми помещениями (корпус 5) и надземными </w:t>
                  </w:r>
                  <w:r w:rsidR="00C87AF8" w:rsidRPr="00717C44">
                    <w:rPr>
                      <w:rFonts w:ascii="Verdana" w:hAnsi="Verdana"/>
                      <w:sz w:val="20"/>
                      <w:szCs w:val="20"/>
                    </w:rPr>
                    <w:t>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кварт</w:t>
                  </w:r>
                  <w:r w:rsidR="00335A22">
                    <w:rPr>
                      <w:rFonts w:ascii="Verdana" w:eastAsia="Times New Roman" w:hAnsi="Verdana"/>
                      <w:sz w:val="20"/>
                      <w:szCs w:val="20"/>
                      <w:lang w:eastAsia="ru-RU"/>
                    </w:rPr>
                    <w:t>ал 1, строительная площадка №17</w:t>
                  </w:r>
                  <w:r w:rsidR="00C87AF8" w:rsidRPr="00C87AF8">
                    <w:rPr>
                      <w:rFonts w:ascii="Verdana" w:eastAsia="Times New Roman" w:hAnsi="Verdana"/>
                      <w:sz w:val="20"/>
                      <w:szCs w:val="20"/>
                      <w:lang w:eastAsia="ru-RU"/>
                    </w:rPr>
                    <w:t xml:space="preserve">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7A6CCA">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590973">
                    <w:rPr>
                      <w:rFonts w:ascii="Verdana" w:eastAsia="Times New Roman" w:hAnsi="Verdana"/>
                      <w:sz w:val="20"/>
                      <w:szCs w:val="20"/>
                      <w:lang w:eastAsia="ru-RU"/>
                    </w:rPr>
                    <w:t xml:space="preserve">июль 2018 </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рег.</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DA7E4A">
                    <w:rPr>
                      <w:rFonts w:ascii="Verdana" w:eastAsia="Times New Roman" w:hAnsi="Verdana"/>
                      <w:sz w:val="20"/>
                      <w:szCs w:val="20"/>
                      <w:lang w:eastAsia="ru-RU"/>
                    </w:rPr>
                    <w:t xml:space="preserve"> года, </w:t>
                  </w:r>
                  <w:r w:rsidR="00112B09">
                    <w:rPr>
                      <w:rFonts w:ascii="Verdana" w:eastAsia="Times New Roman" w:hAnsi="Verdana"/>
                      <w:sz w:val="20"/>
                      <w:szCs w:val="20"/>
                      <w:lang w:eastAsia="ru-RU"/>
                    </w:rPr>
                    <w:t xml:space="preserve"> рег.№ 47-2-1-2-0005-16 от 12.02.2016 г.</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7A6CCA">
                    <w:rPr>
                      <w:rFonts w:ascii="Verdana" w:hAnsi="Verdana"/>
                      <w:sz w:val="20"/>
                      <w:szCs w:val="20"/>
                    </w:rPr>
                    <w:t xml:space="preserve"> домов</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7A6CCA">
                  <w:pPr>
                    <w:spacing w:after="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7A6CCA">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Юкки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7A6CCA" w:rsidRPr="002121ED" w:rsidRDefault="007A6CCA" w:rsidP="002121ED">
                  <w:pPr>
                    <w:spacing w:after="0" w:line="240" w:lineRule="auto"/>
                    <w:jc w:val="both"/>
                    <w:rPr>
                      <w:rFonts w:ascii="Verdana" w:eastAsia="Times New Roman" w:hAnsi="Verdana"/>
                      <w:sz w:val="20"/>
                      <w:szCs w:val="20"/>
                      <w:lang w:eastAsia="ru-RU"/>
                    </w:rPr>
                  </w:pP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lastRenderedPageBreak/>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7A6CCA" w:rsidRDefault="00F621A4" w:rsidP="007A6CCA">
                  <w:pPr>
                    <w:spacing w:after="0" w:line="240" w:lineRule="auto"/>
                    <w:jc w:val="both"/>
                    <w:rPr>
                      <w:rFonts w:ascii="Verdana" w:eastAsia="Times New Roman" w:hAnsi="Verdana"/>
                      <w:b/>
                      <w:sz w:val="20"/>
                      <w:szCs w:val="20"/>
                      <w:lang w:eastAsia="ru-RU"/>
                    </w:rPr>
                  </w:pPr>
                  <w:r>
                    <w:rPr>
                      <w:rFonts w:ascii="Verdana" w:hAnsi="Verdana"/>
                      <w:sz w:val="20"/>
                      <w:szCs w:val="20"/>
                    </w:rPr>
                    <w:t xml:space="preserve">В настоящее время участок свободен от строений, неблагоустроен. Проектом предусмотрена  </w:t>
                  </w:r>
                  <w:r w:rsidRPr="00F621A4">
                    <w:rPr>
                      <w:rFonts w:ascii="Verdana" w:hAnsi="Verdana"/>
                      <w:sz w:val="20"/>
                      <w:szCs w:val="20"/>
                    </w:rPr>
                    <w:t>площадка для занятий физкультурой, площадка для отдыха взрослого 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w:t>
                  </w:r>
                  <w:r w:rsidR="007A6CCA">
                    <w:rPr>
                      <w:rFonts w:ascii="Verdana" w:hAnsi="Verdana"/>
                      <w:sz w:val="20"/>
                      <w:szCs w:val="20"/>
                    </w:rPr>
                    <w:t xml:space="preserve"> восемнадцать </w:t>
                  </w:r>
                  <w:proofErr w:type="spellStart"/>
                  <w:r w:rsidR="007A6CCA">
                    <w:rPr>
                      <w:rFonts w:ascii="Verdana" w:hAnsi="Verdana"/>
                      <w:sz w:val="20"/>
                      <w:szCs w:val="20"/>
                    </w:rPr>
                    <w:t>машино</w:t>
                  </w:r>
                  <w:r w:rsidRPr="00F621A4">
                    <w:rPr>
                      <w:rFonts w:ascii="Verdana" w:hAnsi="Verdana"/>
                      <w:sz w:val="20"/>
                      <w:szCs w:val="20"/>
                    </w:rPr>
                    <w:t>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7A6CCA"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w:t>
                  </w:r>
                  <w:r w:rsidRPr="003D3537">
                    <w:rPr>
                      <w:rFonts w:ascii="Verdana" w:eastAsia="Times New Roman" w:hAnsi="Verdana"/>
                      <w:sz w:val="20"/>
                      <w:szCs w:val="20"/>
                      <w:lang w:eastAsia="ru-RU"/>
                    </w:rPr>
                    <w:lastRenderedPageBreak/>
                    <w:t>(1160,2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(65,7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(53,0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(53,0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лестничная клетка (15,3 кв.м), тамбур (2,8 кв.м),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(32,7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w:t>
                  </w:r>
                  <w:proofErr w:type="spellStart"/>
                  <w:r w:rsidR="000707B7" w:rsidRPr="00052551">
                    <w:rPr>
                      <w:rFonts w:ascii="Verdana" w:eastAsia="Times New Roman" w:hAnsi="Verdana"/>
                      <w:sz w:val="20"/>
                      <w:szCs w:val="20"/>
                      <w:lang w:eastAsia="ru-RU"/>
                    </w:rPr>
                    <w:t>кв.м</w:t>
                  </w:r>
                  <w:proofErr w:type="spellEnd"/>
                  <w:r w:rsidR="000707B7" w:rsidRPr="00052551">
                    <w:rPr>
                      <w:rFonts w:ascii="Verdana" w:eastAsia="Times New Roman" w:hAnsi="Verdana"/>
                      <w:sz w:val="20"/>
                      <w:szCs w:val="20"/>
                      <w:lang w:eastAsia="ru-RU"/>
                    </w:rPr>
                    <w:t xml:space="preserve">,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тамбур (3.8 кв.м), лестничная клетка (11,8 кв.м), тамбур (2,8 кв.м),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 xml:space="preserve">вестибюль ( 4,7 </w:t>
                  </w:r>
                  <w:proofErr w:type="spellStart"/>
                  <w:r w:rsidR="009B58F3" w:rsidRPr="00721131">
                    <w:rPr>
                      <w:rFonts w:ascii="Verdana" w:eastAsia="Times New Roman" w:hAnsi="Verdana"/>
                      <w:sz w:val="20"/>
                      <w:szCs w:val="20"/>
                      <w:lang w:eastAsia="ru-RU"/>
                    </w:rPr>
                    <w:t>кв</w:t>
                  </w:r>
                  <w:proofErr w:type="gramStart"/>
                  <w:r w:rsidR="009B58F3" w:rsidRPr="00721131">
                    <w:rPr>
                      <w:rFonts w:ascii="Verdana" w:eastAsia="Times New Roman" w:hAnsi="Verdana"/>
                      <w:sz w:val="20"/>
                      <w:szCs w:val="20"/>
                      <w:lang w:eastAsia="ru-RU"/>
                    </w:rPr>
                    <w:t>.м</w:t>
                  </w:r>
                  <w:proofErr w:type="spellEnd"/>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w:t>
                  </w:r>
                  <w:proofErr w:type="spellStart"/>
                  <w:r w:rsidR="009B58F3" w:rsidRPr="00721131">
                    <w:rPr>
                      <w:rFonts w:ascii="Verdana" w:eastAsia="Times New Roman" w:hAnsi="Verdana"/>
                      <w:sz w:val="20"/>
                      <w:szCs w:val="20"/>
                      <w:lang w:eastAsia="ru-RU"/>
                    </w:rPr>
                    <w:t>кв.м</w:t>
                  </w:r>
                  <w:proofErr w:type="spellEnd"/>
                  <w:r w:rsidR="009B58F3" w:rsidRPr="00721131">
                    <w:rPr>
                      <w:rFonts w:ascii="Verdana" w:eastAsia="Times New Roman" w:hAnsi="Verdana"/>
                      <w:sz w:val="20"/>
                      <w:szCs w:val="20"/>
                      <w:lang w:eastAsia="ru-RU"/>
                    </w:rPr>
                    <w:t xml:space="preserve">),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w:t>
                  </w:r>
                  <w:proofErr w:type="spellStart"/>
                  <w:r w:rsidRPr="00721131">
                    <w:rPr>
                      <w:rFonts w:ascii="Verdana" w:eastAsia="Times New Roman" w:hAnsi="Verdana"/>
                      <w:sz w:val="20"/>
                      <w:szCs w:val="20"/>
                      <w:lang w:eastAsia="ru-RU"/>
                    </w:rPr>
                    <w:t>кв.м</w:t>
                  </w:r>
                  <w:proofErr w:type="spellEnd"/>
                  <w:r w:rsidRPr="00721131">
                    <w:rPr>
                      <w:rFonts w:ascii="Verdana" w:eastAsia="Times New Roman" w:hAnsi="Verdana"/>
                      <w:sz w:val="20"/>
                      <w:szCs w:val="20"/>
                      <w:lang w:eastAsia="ru-RU"/>
                    </w:rPr>
                    <w:t>),</w:t>
                  </w:r>
                  <w:r w:rsidR="00052551" w:rsidRPr="00721131">
                    <w:rPr>
                      <w:rFonts w:ascii="Verdana" w:eastAsia="Times New Roman" w:hAnsi="Verdana"/>
                      <w:sz w:val="20"/>
                      <w:szCs w:val="20"/>
                      <w:lang w:eastAsia="ru-RU"/>
                    </w:rPr>
                    <w:t xml:space="preserve"> подсобное помещение 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w:t>
                  </w:r>
                  <w:proofErr w:type="spellStart"/>
                  <w:r w:rsidR="00052551" w:rsidRPr="00721131">
                    <w:rPr>
                      <w:rFonts w:ascii="Verdana" w:eastAsia="Times New Roman" w:hAnsi="Verdana"/>
                      <w:sz w:val="20"/>
                      <w:szCs w:val="20"/>
                      <w:lang w:eastAsia="ru-RU"/>
                    </w:rPr>
                    <w:t>кв.м</w:t>
                  </w:r>
                  <w:proofErr w:type="spellEnd"/>
                  <w:r w:rsidR="00052551" w:rsidRPr="00721131">
                    <w:rPr>
                      <w:rFonts w:ascii="Verdana" w:eastAsia="Times New Roman" w:hAnsi="Verdana"/>
                      <w:sz w:val="20"/>
                      <w:szCs w:val="20"/>
                      <w:lang w:eastAsia="ru-RU"/>
                    </w:rPr>
                    <w:t xml:space="preserve">),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lastRenderedPageBreak/>
                    <w:t xml:space="preserve">кв.м), </w:t>
                  </w:r>
                  <w:r w:rsidR="00721131" w:rsidRPr="00721131">
                    <w:rPr>
                      <w:rFonts w:ascii="Verdana" w:eastAsia="Times New Roman" w:hAnsi="Verdana"/>
                      <w:sz w:val="20"/>
                      <w:szCs w:val="20"/>
                      <w:lang w:eastAsia="ru-RU"/>
                    </w:rPr>
                    <w:t>салон красоты (общая площадь 55,9 кв</w:t>
                  </w:r>
                  <w:proofErr w:type="gramStart"/>
                  <w:r w:rsidR="00721131" w:rsidRPr="00721131">
                    <w:rPr>
                      <w:rFonts w:ascii="Verdana" w:eastAsia="Times New Roman" w:hAnsi="Verdana"/>
                      <w:sz w:val="20"/>
                      <w:szCs w:val="20"/>
                      <w:lang w:eastAsia="ru-RU"/>
                    </w:rPr>
                    <w:t>.м</w:t>
                  </w:r>
                  <w:proofErr w:type="gramEnd"/>
                  <w:r w:rsidR="00721131" w:rsidRPr="00721131">
                    <w:rPr>
                      <w:rFonts w:ascii="Verdana" w:eastAsia="Times New Roman" w:hAnsi="Verdana"/>
                      <w:sz w:val="20"/>
                      <w:szCs w:val="20"/>
                      <w:lang w:eastAsia="ru-RU"/>
                    </w:rPr>
                    <w:t xml:space="preserve">), офис (общая площадь 56,2 кв.м), офис (общая площадь 46.6 кв.м), офис (общая площадь 59,5 </w:t>
                  </w:r>
                  <w:proofErr w:type="spellStart"/>
                  <w:r w:rsidR="00721131" w:rsidRPr="00721131">
                    <w:rPr>
                      <w:rFonts w:ascii="Verdana" w:eastAsia="Times New Roman" w:hAnsi="Verdana"/>
                      <w:sz w:val="20"/>
                      <w:szCs w:val="20"/>
                      <w:lang w:eastAsia="ru-RU"/>
                    </w:rPr>
                    <w:t>кв.м</w:t>
                  </w:r>
                  <w:proofErr w:type="spellEnd"/>
                  <w:r w:rsidR="00721131" w:rsidRPr="00721131">
                    <w:rPr>
                      <w:rFonts w:ascii="Verdana" w:eastAsia="Times New Roman" w:hAnsi="Verdana"/>
                      <w:sz w:val="20"/>
                      <w:szCs w:val="20"/>
                      <w:lang w:eastAsia="ru-RU"/>
                    </w:rPr>
                    <w:t>), диспетче</w:t>
                  </w:r>
                  <w:r w:rsidR="007A6CCA">
                    <w:rPr>
                      <w:rFonts w:ascii="Verdana" w:eastAsia="Times New Roman" w:hAnsi="Verdana"/>
                      <w:sz w:val="20"/>
                      <w:szCs w:val="20"/>
                      <w:lang w:eastAsia="ru-RU"/>
                    </w:rPr>
                    <w:t>р</w:t>
                  </w:r>
                  <w:r w:rsidR="00721131" w:rsidRPr="00721131">
                    <w:rPr>
                      <w:rFonts w:ascii="Verdana" w:eastAsia="Times New Roman" w:hAnsi="Verdana"/>
                      <w:sz w:val="20"/>
                      <w:szCs w:val="20"/>
                      <w:lang w:eastAsia="ru-RU"/>
                    </w:rPr>
                    <w:t xml:space="preserve">ский пункт (общая 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xml:space="preserve">)/,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A2F15">
                    <w:rPr>
                      <w:rFonts w:ascii="Verdana" w:eastAsia="Times New Roman" w:hAnsi="Verdana"/>
                      <w:sz w:val="20"/>
                      <w:szCs w:val="20"/>
                      <w:lang w:eastAsia="ru-RU"/>
                    </w:rPr>
                    <w:t>1,</w:t>
                  </w:r>
                  <w:r w:rsidR="0086750C" w:rsidRPr="0086750C">
                    <w:rPr>
                      <w:rFonts w:ascii="Verdana" w:eastAsia="Times New Roman" w:hAnsi="Verdana"/>
                      <w:sz w:val="20"/>
                      <w:szCs w:val="20"/>
                      <w:lang w:eastAsia="ru-RU"/>
                    </w:rPr>
                    <w:t xml:space="preserve">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крышная котельная (238,6 </w:t>
                  </w:r>
                  <w:proofErr w:type="spellStart"/>
                  <w:r w:rsidR="0086750C" w:rsidRPr="0086750C">
                    <w:rPr>
                      <w:rFonts w:ascii="Verdana" w:eastAsia="Times New Roman" w:hAnsi="Verdana"/>
                      <w:sz w:val="20"/>
                      <w:szCs w:val="20"/>
                      <w:lang w:eastAsia="ru-RU"/>
                    </w:rPr>
                    <w:t>кв</w:t>
                  </w:r>
                  <w:proofErr w:type="gramStart"/>
                  <w:r w:rsidR="0086750C" w:rsidRPr="0086750C">
                    <w:rPr>
                      <w:rFonts w:ascii="Verdana" w:eastAsia="Times New Roman" w:hAnsi="Verdana"/>
                      <w:sz w:val="20"/>
                      <w:szCs w:val="20"/>
                      <w:lang w:eastAsia="ru-RU"/>
                    </w:rPr>
                    <w:t>.м</w:t>
                  </w:r>
                  <w:proofErr w:type="spellEnd"/>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крышная котельная (238,6 </w:t>
                  </w:r>
                  <w:proofErr w:type="spellStart"/>
                  <w:r w:rsidRPr="0086750C">
                    <w:rPr>
                      <w:rFonts w:ascii="Verdana" w:eastAsia="Times New Roman" w:hAnsi="Verdana"/>
                      <w:sz w:val="20"/>
                      <w:szCs w:val="20"/>
                      <w:lang w:eastAsia="ru-RU"/>
                    </w:rPr>
                    <w:t>кв</w:t>
                  </w:r>
                  <w:proofErr w:type="gramStart"/>
                  <w:r w:rsidRPr="0086750C">
                    <w:rPr>
                      <w:rFonts w:ascii="Verdana" w:eastAsia="Times New Roman" w:hAnsi="Verdana"/>
                      <w:sz w:val="20"/>
                      <w:szCs w:val="20"/>
                      <w:lang w:eastAsia="ru-RU"/>
                    </w:rPr>
                    <w:t>.м</w:t>
                  </w:r>
                  <w:proofErr w:type="spellEnd"/>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7A6CCA"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r w:rsidR="007A6CCA" w:rsidRPr="00584E10">
                    <w:rPr>
                      <w:rFonts w:ascii="Verdana" w:eastAsia="Times New Roman" w:hAnsi="Verdana"/>
                      <w:sz w:val="20"/>
                      <w:szCs w:val="20"/>
                      <w:lang w:eastAsia="ru-RU"/>
                    </w:rPr>
                    <w:t>дезинфекции</w:t>
                  </w:r>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крышные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p>
                <w:p w:rsidR="00026616" w:rsidRPr="00584E10" w:rsidRDefault="007D3E76"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D10222">
                    <w:rPr>
                      <w:rFonts w:ascii="Verdana" w:eastAsia="Times New Roman" w:hAnsi="Verdana"/>
                      <w:sz w:val="20"/>
                      <w:szCs w:val="20"/>
                      <w:lang w:eastAsia="ru-RU"/>
                    </w:rPr>
                    <w:t>июль 2018</w:t>
                  </w:r>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lastRenderedPageBreak/>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CA4AB4"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Орган, уполномоченный на выдачу разрешения на ввод объекта в эксплуатацию,   - </w:t>
                  </w:r>
                  <w:r w:rsidR="00034102">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A6CCA"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r w:rsidR="00104475" w:rsidRPr="00104475">
                    <w:rPr>
                      <w:rFonts w:ascii="Verdana" w:eastAsia="Times New Roman" w:hAnsi="Verdana"/>
                      <w:sz w:val="20"/>
                      <w:szCs w:val="20"/>
                      <w:lang w:eastAsia="ru-RU"/>
                    </w:rPr>
                    <w:t>1 796 672 784-00</w:t>
                  </w:r>
                  <w:r w:rsidR="00016CC9"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00016CC9"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ООО </w:t>
                  </w:r>
                  <w:r w:rsidR="007A6CCA" w:rsidRPr="00EA666A">
                    <w:rPr>
                      <w:rFonts w:ascii="Verdana" w:eastAsia="Times New Roman" w:hAnsi="Verdana"/>
                      <w:sz w:val="20"/>
                      <w:szCs w:val="20"/>
                      <w:lang w:eastAsia="ru-RU"/>
                    </w:rPr>
                    <w:t>&lt;</w:t>
                  </w:r>
                  <w:proofErr w:type="spellStart"/>
                  <w:r w:rsidR="007A6CCA">
                    <w:rPr>
                      <w:rFonts w:ascii="Verdana" w:eastAsia="Times New Roman" w:hAnsi="Verdana"/>
                      <w:sz w:val="20"/>
                      <w:szCs w:val="20"/>
                      <w:lang w:eastAsia="ru-RU"/>
                    </w:rPr>
                    <w:t>СтроТех</w:t>
                  </w:r>
                  <w:proofErr w:type="spellEnd"/>
                  <w:r w:rsidR="007A6CCA"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7A6CCA" w:rsidRPr="00ED542E" w:rsidRDefault="007A6CC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8D1256">
                    <w:rPr>
                      <w:rFonts w:ascii="Verdana" w:eastAsia="Times New Roman" w:hAnsi="Verdana"/>
                      <w:sz w:val="20"/>
                      <w:szCs w:val="20"/>
                      <w:lang w:eastAsia="ru-RU"/>
                    </w:rPr>
                    <w:t>&lt;</w:t>
                  </w:r>
                  <w:r>
                    <w:rPr>
                      <w:rFonts w:ascii="Verdana" w:eastAsia="Times New Roman" w:hAnsi="Verdana"/>
                      <w:sz w:val="20"/>
                      <w:szCs w:val="20"/>
                      <w:lang w:eastAsia="ru-RU"/>
                    </w:rPr>
                    <w:t>ЛСТ Генподряд</w:t>
                  </w:r>
                  <w:r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Pr="00C96621">
                    <w:rPr>
                      <w:rFonts w:ascii="Verdana" w:eastAsia="Times New Roman" w:hAnsi="Verdana"/>
                      <w:color w:val="000000" w:themeColor="text1"/>
                      <w:sz w:val="19"/>
                      <w:szCs w:val="19"/>
                      <w:lang w:eastAsia="ru-RU"/>
                    </w:rPr>
                    <w:t xml:space="preserve"> </w:t>
                  </w:r>
                  <w:r>
                    <w:rPr>
                      <w:rFonts w:ascii="Verdana" w:eastAsia="Times New Roman" w:hAnsi="Verdana"/>
                      <w:sz w:val="20"/>
                      <w:szCs w:val="20"/>
                      <w:lang w:eastAsia="ru-RU"/>
                    </w:rPr>
                    <w:t xml:space="preserve"> - устройство монолитного </w:t>
                  </w:r>
                  <w:proofErr w:type="gramStart"/>
                  <w:r>
                    <w:rPr>
                      <w:rFonts w:ascii="Verdana" w:eastAsia="Times New Roman" w:hAnsi="Verdana"/>
                      <w:sz w:val="20"/>
                      <w:szCs w:val="20"/>
                      <w:lang w:eastAsia="ru-RU"/>
                    </w:rPr>
                    <w:t>ж/б</w:t>
                  </w:r>
                  <w:proofErr w:type="gramEnd"/>
                  <w:r>
                    <w:rPr>
                      <w:rFonts w:ascii="Verdana" w:eastAsia="Times New Roman" w:hAnsi="Verdana"/>
                      <w:sz w:val="20"/>
                      <w:szCs w:val="20"/>
                      <w:lang w:eastAsia="ru-RU"/>
                    </w:rPr>
                    <w:t xml:space="preserve"> каркаса.</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7A6CCA" w:rsidRDefault="00016CC9" w:rsidP="00A4461F">
                  <w:pPr>
                    <w:spacing w:after="0" w:line="240" w:lineRule="auto"/>
                    <w:jc w:val="both"/>
                    <w:rPr>
                      <w:rFonts w:ascii="Verdana"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w:t>
                  </w:r>
                  <w:r w:rsidR="00767454" w:rsidRPr="00437D61">
                    <w:rPr>
                      <w:rFonts w:ascii="Verdana" w:hAnsi="Verdana"/>
                      <w:sz w:val="20"/>
                      <w:szCs w:val="20"/>
                    </w:rPr>
                    <w:t xml:space="preserve"> 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w:t>
                  </w:r>
                  <w:r w:rsidR="00767454" w:rsidRPr="00437D61">
                    <w:rPr>
                      <w:rFonts w:ascii="Verdana" w:hAnsi="Verdana"/>
                      <w:sz w:val="20"/>
                      <w:szCs w:val="20"/>
                    </w:rPr>
                    <w:lastRenderedPageBreak/>
                    <w:t xml:space="preserve">участнику долевого строительства по договору  участия в долевом строительстве   </w:t>
                  </w:r>
                  <w:r w:rsidR="00767454">
                    <w:rPr>
                      <w:rFonts w:ascii="Verdana" w:hAnsi="Verdana"/>
                      <w:sz w:val="20"/>
                      <w:szCs w:val="20"/>
                    </w:rPr>
                    <w:t xml:space="preserve">№  </w:t>
                  </w:r>
                  <w:r w:rsidR="007A6CCA">
                    <w:rPr>
                      <w:rFonts w:ascii="Verdana" w:hAnsi="Verdana"/>
                      <w:sz w:val="20"/>
                      <w:szCs w:val="20"/>
                    </w:rPr>
                    <w:t>ГОЗ-29-0512/15 от 12.10.2015г.</w:t>
                  </w:r>
                </w:p>
                <w:p w:rsidR="00A4461F" w:rsidRDefault="007A6CCA" w:rsidP="00A4461F">
                  <w:pPr>
                    <w:spacing w:after="0" w:line="240" w:lineRule="auto"/>
                    <w:jc w:val="both"/>
                    <w:rPr>
                      <w:rFonts w:ascii="Verdana" w:eastAsia="SimSun" w:hAnsi="Verdana"/>
                      <w:sz w:val="20"/>
                      <w:szCs w:val="20"/>
                    </w:rPr>
                  </w:pPr>
                  <w:r w:rsidRPr="00A4461F">
                    <w:rPr>
                      <w:rFonts w:ascii="Verdana" w:hAnsi="Verdana"/>
                      <w:b/>
                      <w:sz w:val="20"/>
                      <w:szCs w:val="20"/>
                    </w:rPr>
                    <w:t>Страховая компания</w:t>
                  </w:r>
                  <w:r>
                    <w:rPr>
                      <w:rFonts w:ascii="Verdana" w:hAnsi="Verdana"/>
                      <w:sz w:val="20"/>
                      <w:szCs w:val="20"/>
                    </w:rPr>
                    <w:t xml:space="preserve">: </w:t>
                  </w:r>
                  <w:r w:rsidR="00767454">
                    <w:rPr>
                      <w:rFonts w:ascii="Verdana" w:eastAsia="SimSun" w:hAnsi="Verdana"/>
                      <w:sz w:val="20"/>
                      <w:szCs w:val="20"/>
                    </w:rPr>
                    <w:t xml:space="preserve">ООО «Страховая компания </w:t>
                  </w:r>
                  <w:r>
                    <w:rPr>
                      <w:rFonts w:ascii="Verdana" w:eastAsia="SimSun" w:hAnsi="Verdana"/>
                      <w:sz w:val="20"/>
                      <w:szCs w:val="20"/>
                    </w:rPr>
                    <w:t>«РЕСПЕКТ</w:t>
                  </w:r>
                  <w:r w:rsidR="00767454">
                    <w:rPr>
                      <w:rFonts w:ascii="Verdana" w:eastAsia="SimSun" w:hAnsi="Verdana"/>
                      <w:sz w:val="20"/>
                      <w:szCs w:val="20"/>
                    </w:rPr>
                    <w:t xml:space="preserve">» </w:t>
                  </w:r>
                  <w:r>
                    <w:rPr>
                      <w:rFonts w:ascii="Verdana" w:eastAsia="SimSun" w:hAnsi="Verdana"/>
                      <w:sz w:val="20"/>
                      <w:szCs w:val="20"/>
                    </w:rPr>
                    <w:t xml:space="preserve">(прежнее наименование ООО «Страховая компания «РЕСПЕКТ-ПОЛИС») </w:t>
                  </w:r>
                  <w:r w:rsidR="00767454">
                    <w:rPr>
                      <w:rFonts w:ascii="Verdana" w:eastAsia="SimSun" w:hAnsi="Verdana"/>
                      <w:sz w:val="20"/>
                      <w:szCs w:val="20"/>
                    </w:rPr>
                    <w:t xml:space="preserve">ИНН 7743014574, ОГРН </w:t>
                  </w:r>
                  <w:r w:rsidR="00767454">
                    <w:rPr>
                      <w:rFonts w:ascii="Verdana" w:hAnsi="Verdana" w:cs="Arial"/>
                      <w:color w:val="000000"/>
                      <w:sz w:val="20"/>
                      <w:szCs w:val="20"/>
                    </w:rPr>
                    <w:t>1027739329188</w:t>
                  </w:r>
                  <w:r w:rsidR="00767454">
                    <w:rPr>
                      <w:rFonts w:ascii="Verdana" w:eastAsia="SimSun" w:hAnsi="Verdana"/>
                      <w:sz w:val="20"/>
                      <w:szCs w:val="20"/>
                    </w:rPr>
                    <w:t xml:space="preserve">, место нахождения: 390023, Рязанская область, </w:t>
                  </w:r>
                  <w:proofErr w:type="spellStart"/>
                  <w:r w:rsidR="00767454">
                    <w:rPr>
                      <w:rFonts w:ascii="Verdana" w:eastAsia="SimSun" w:hAnsi="Verdana"/>
                      <w:sz w:val="20"/>
                      <w:szCs w:val="20"/>
                    </w:rPr>
                    <w:t>г</w:t>
                  </w:r>
                  <w:proofErr w:type="gramStart"/>
                  <w:r w:rsidR="00767454">
                    <w:rPr>
                      <w:rFonts w:ascii="Verdana" w:eastAsia="SimSun" w:hAnsi="Verdana"/>
                      <w:sz w:val="20"/>
                      <w:szCs w:val="20"/>
                    </w:rPr>
                    <w:t>.Р</w:t>
                  </w:r>
                  <w:proofErr w:type="gramEnd"/>
                  <w:r w:rsidR="00767454">
                    <w:rPr>
                      <w:rFonts w:ascii="Verdana" w:eastAsia="SimSun" w:hAnsi="Verdana"/>
                      <w:sz w:val="20"/>
                      <w:szCs w:val="20"/>
                    </w:rPr>
                    <w:t>язань</w:t>
                  </w:r>
                  <w:proofErr w:type="spellEnd"/>
                  <w:r w:rsidR="00767454">
                    <w:rPr>
                      <w:rFonts w:ascii="Verdana" w:eastAsia="SimSun" w:hAnsi="Verdana"/>
                      <w:sz w:val="20"/>
                      <w:szCs w:val="20"/>
                    </w:rPr>
                    <w:t xml:space="preserve">, </w:t>
                  </w:r>
                  <w:proofErr w:type="spellStart"/>
                  <w:r w:rsidR="00767454">
                    <w:rPr>
                      <w:rFonts w:ascii="Verdana" w:eastAsia="SimSun" w:hAnsi="Verdana"/>
                      <w:sz w:val="20"/>
                      <w:szCs w:val="20"/>
                    </w:rPr>
                    <w:t>ул.Есенина</w:t>
                  </w:r>
                  <w:proofErr w:type="spellEnd"/>
                  <w:r w:rsidR="00767454">
                    <w:rPr>
                      <w:rFonts w:ascii="Verdana" w:eastAsia="SimSun" w:hAnsi="Verdana"/>
                      <w:sz w:val="20"/>
                      <w:szCs w:val="20"/>
                    </w:rPr>
                    <w:t>, дом 29.</w:t>
                  </w:r>
                </w:p>
                <w:p w:rsidR="007A6CCA" w:rsidRPr="00A4461F" w:rsidRDefault="007A6CCA" w:rsidP="00A4461F">
                  <w:pPr>
                    <w:jc w:val="both"/>
                    <w:rPr>
                      <w:rFonts w:ascii="Verdana" w:hAnsi="Verdana"/>
                      <w:sz w:val="20"/>
                      <w:szCs w:val="20"/>
                    </w:rPr>
                  </w:pPr>
                  <w:r w:rsidRPr="00A4461F">
                    <w:rPr>
                      <w:rFonts w:ascii="Verdana" w:eastAsia="SimSun" w:hAnsi="Verdana"/>
                      <w:b/>
                      <w:sz w:val="20"/>
                      <w:szCs w:val="20"/>
                    </w:rPr>
                    <w:t>Объект долевого строительства</w:t>
                  </w:r>
                  <w:r>
                    <w:rPr>
                      <w:rFonts w:ascii="Verdana" w:eastAsia="SimSun" w:hAnsi="Verdana"/>
                      <w:sz w:val="20"/>
                      <w:szCs w:val="20"/>
                    </w:rPr>
                    <w:t xml:space="preserve">, в отношении которого заключен договор генерального страхования: </w:t>
                  </w:r>
                  <w:r w:rsidR="00A4461F" w:rsidRPr="008658A4">
                    <w:rPr>
                      <w:rFonts w:ascii="Verdana" w:hAnsi="Verdana"/>
                      <w:b/>
                      <w:sz w:val="20"/>
                      <w:szCs w:val="20"/>
                    </w:rPr>
                    <w:t xml:space="preserve"> </w:t>
                  </w:r>
                  <w:r w:rsidR="00A4461F" w:rsidRPr="00A4461F">
                    <w:rPr>
                      <w:rFonts w:ascii="Verdana" w:hAnsi="Verdana"/>
                      <w:sz w:val="20"/>
                      <w:szCs w:val="20"/>
                    </w:rPr>
                    <w:t>многоквартирн</w:t>
                  </w:r>
                  <w:r w:rsidR="00A4461F">
                    <w:rPr>
                      <w:rFonts w:ascii="Verdana" w:hAnsi="Verdana"/>
                      <w:sz w:val="20"/>
                      <w:szCs w:val="20"/>
                    </w:rPr>
                    <w:t>ый жилой</w:t>
                  </w:r>
                  <w:r w:rsidR="00A4461F" w:rsidRPr="00A4461F">
                    <w:rPr>
                      <w:rFonts w:ascii="Verdana" w:hAnsi="Verdana"/>
                      <w:sz w:val="20"/>
                      <w:szCs w:val="20"/>
                    </w:rPr>
                    <w:t xml:space="preserve"> дом со встроенными помещениями (корпус 5) и надземными закрытыми автостоянками (корпус 6-1, корпус 6-2)</w:t>
                  </w:r>
                  <w:r w:rsidR="00A4461F">
                    <w:rPr>
                      <w:rFonts w:ascii="Verdana" w:hAnsi="Verdana"/>
                      <w:sz w:val="20"/>
                      <w:szCs w:val="20"/>
                    </w:rPr>
                    <w:t xml:space="preserve"> </w:t>
                  </w:r>
                  <w:r w:rsidR="00A4461F" w:rsidRPr="00A4461F">
                    <w:rPr>
                      <w:rFonts w:ascii="Verdana" w:hAnsi="Verdana"/>
                      <w:sz w:val="20"/>
                      <w:szCs w:val="20"/>
                    </w:rPr>
                    <w:t>по адресу:</w:t>
                  </w:r>
                  <w:r w:rsidR="00A4461F" w:rsidRPr="00A4461F">
                    <w:rPr>
                      <w:rFonts w:ascii="Verdana" w:eastAsia="Times New Roman" w:hAnsi="Verdana"/>
                      <w:sz w:val="20"/>
                      <w:szCs w:val="20"/>
                      <w:lang w:eastAsia="ru-RU"/>
                    </w:rPr>
                    <w:t xml:space="preserve"> Ленинградская область, Всеволожский район, </w:t>
                  </w:r>
                  <w:proofErr w:type="spellStart"/>
                  <w:r w:rsidR="00A4461F" w:rsidRPr="00A4461F">
                    <w:rPr>
                      <w:rFonts w:ascii="Verdana" w:eastAsia="Times New Roman" w:hAnsi="Verdana"/>
                      <w:sz w:val="20"/>
                      <w:szCs w:val="20"/>
                      <w:lang w:eastAsia="ru-RU"/>
                    </w:rPr>
                    <w:t>Бугровское</w:t>
                  </w:r>
                  <w:proofErr w:type="spellEnd"/>
                  <w:r w:rsidR="00A4461F" w:rsidRPr="00A4461F">
                    <w:rPr>
                      <w:rFonts w:ascii="Verdana" w:eastAsia="Times New Roman" w:hAnsi="Verdana"/>
                      <w:sz w:val="20"/>
                      <w:szCs w:val="20"/>
                      <w:lang w:eastAsia="ru-RU"/>
                    </w:rPr>
                    <w:t xml:space="preserve"> сельское поселение, д. </w:t>
                  </w:r>
                  <w:proofErr w:type="spellStart"/>
                  <w:r w:rsidR="00A4461F" w:rsidRPr="00A4461F">
                    <w:rPr>
                      <w:rFonts w:ascii="Verdana" w:eastAsia="Times New Roman" w:hAnsi="Verdana"/>
                      <w:sz w:val="20"/>
                      <w:szCs w:val="20"/>
                      <w:lang w:eastAsia="ru-RU"/>
                    </w:rPr>
                    <w:t>Порошкино</w:t>
                  </w:r>
                  <w:proofErr w:type="spellEnd"/>
                  <w:r w:rsidR="00A4461F" w:rsidRPr="00A4461F">
                    <w:rPr>
                      <w:rFonts w:ascii="Verdana" w:eastAsia="Times New Roman" w:hAnsi="Verdana"/>
                      <w:sz w:val="20"/>
                      <w:szCs w:val="20"/>
                      <w:lang w:eastAsia="ru-RU"/>
                    </w:rPr>
                    <w:t>, квартал 1, строительная площадка №17</w:t>
                  </w:r>
                  <w:r w:rsidR="00A4461F">
                    <w:rPr>
                      <w:rFonts w:ascii="Verdana" w:eastAsia="Times New Roman" w:hAnsi="Verdana"/>
                      <w:sz w:val="20"/>
                      <w:szCs w:val="20"/>
                      <w:lang w:eastAsia="ru-RU"/>
                    </w:rPr>
                    <w:t>.</w:t>
                  </w:r>
                </w:p>
                <w:p w:rsidR="001068A6"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r w:rsidR="002D4930">
                    <w:rPr>
                      <w:rFonts w:ascii="Verdana" w:eastAsia="Times New Roman" w:hAnsi="Verdana"/>
                      <w:sz w:val="20"/>
                      <w:szCs w:val="20"/>
                      <w:lang w:eastAsia="ru-RU"/>
                    </w:rPr>
                    <w:t>нет</w:t>
                  </w: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EA" w:rsidRDefault="004D59EA" w:rsidP="00055D0E">
      <w:pPr>
        <w:spacing w:after="0" w:line="240" w:lineRule="auto"/>
      </w:pPr>
      <w:r>
        <w:separator/>
      </w:r>
    </w:p>
  </w:endnote>
  <w:endnote w:type="continuationSeparator" w:id="0">
    <w:p w:rsidR="004D59EA" w:rsidRDefault="004D59EA"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3D" w:rsidRDefault="00125949">
    <w:pPr>
      <w:pStyle w:val="a7"/>
      <w:jc w:val="center"/>
    </w:pPr>
    <w:r>
      <w:fldChar w:fldCharType="begin"/>
    </w:r>
    <w:r>
      <w:instrText xml:space="preserve"> PAGE   \* MERGEFORMAT </w:instrText>
    </w:r>
    <w:r>
      <w:fldChar w:fldCharType="separate"/>
    </w:r>
    <w:r w:rsidR="006103F1">
      <w:rPr>
        <w:noProof/>
      </w:rPr>
      <w:t>2</w:t>
    </w:r>
    <w:r>
      <w:rPr>
        <w:noProof/>
      </w:rPr>
      <w:fldChar w:fldCharType="end"/>
    </w:r>
  </w:p>
  <w:p w:rsidR="00203E3D" w:rsidRDefault="00203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EA" w:rsidRDefault="004D59EA" w:rsidP="00055D0E">
      <w:pPr>
        <w:spacing w:after="0" w:line="240" w:lineRule="auto"/>
      </w:pPr>
      <w:r>
        <w:separator/>
      </w:r>
    </w:p>
  </w:footnote>
  <w:footnote w:type="continuationSeparator" w:id="0">
    <w:p w:rsidR="004D59EA" w:rsidRDefault="004D59EA" w:rsidP="0005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5E4D"/>
    <w:rsid w:val="00011338"/>
    <w:rsid w:val="000117B1"/>
    <w:rsid w:val="00016CC9"/>
    <w:rsid w:val="00016F72"/>
    <w:rsid w:val="0001738F"/>
    <w:rsid w:val="00021761"/>
    <w:rsid w:val="0002370E"/>
    <w:rsid w:val="00025A1A"/>
    <w:rsid w:val="00026616"/>
    <w:rsid w:val="000268CA"/>
    <w:rsid w:val="00030AAF"/>
    <w:rsid w:val="00034102"/>
    <w:rsid w:val="00042BE6"/>
    <w:rsid w:val="000430A7"/>
    <w:rsid w:val="00045528"/>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1AD8"/>
    <w:rsid w:val="000E7861"/>
    <w:rsid w:val="000F03E1"/>
    <w:rsid w:val="000F0875"/>
    <w:rsid w:val="000F14DC"/>
    <w:rsid w:val="000F4996"/>
    <w:rsid w:val="00104475"/>
    <w:rsid w:val="001068A6"/>
    <w:rsid w:val="00111A29"/>
    <w:rsid w:val="00112B09"/>
    <w:rsid w:val="00114567"/>
    <w:rsid w:val="0011684F"/>
    <w:rsid w:val="00123BC2"/>
    <w:rsid w:val="00124110"/>
    <w:rsid w:val="00125949"/>
    <w:rsid w:val="00137674"/>
    <w:rsid w:val="0015367F"/>
    <w:rsid w:val="00180494"/>
    <w:rsid w:val="0018548E"/>
    <w:rsid w:val="00186A5B"/>
    <w:rsid w:val="0019413F"/>
    <w:rsid w:val="001A7535"/>
    <w:rsid w:val="001B01F4"/>
    <w:rsid w:val="001B0B1F"/>
    <w:rsid w:val="001B491B"/>
    <w:rsid w:val="001C26BB"/>
    <w:rsid w:val="001C4A50"/>
    <w:rsid w:val="001C6C02"/>
    <w:rsid w:val="001D4941"/>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A0750"/>
    <w:rsid w:val="002A444A"/>
    <w:rsid w:val="002A499D"/>
    <w:rsid w:val="002A5E5E"/>
    <w:rsid w:val="002B419E"/>
    <w:rsid w:val="002B5510"/>
    <w:rsid w:val="002B5547"/>
    <w:rsid w:val="002C5820"/>
    <w:rsid w:val="002D4736"/>
    <w:rsid w:val="002D4930"/>
    <w:rsid w:val="002E1832"/>
    <w:rsid w:val="002E20F1"/>
    <w:rsid w:val="002F229D"/>
    <w:rsid w:val="002F64E9"/>
    <w:rsid w:val="00304961"/>
    <w:rsid w:val="0030577B"/>
    <w:rsid w:val="00321423"/>
    <w:rsid w:val="00322C4E"/>
    <w:rsid w:val="00323135"/>
    <w:rsid w:val="003260EE"/>
    <w:rsid w:val="00331EE8"/>
    <w:rsid w:val="00333434"/>
    <w:rsid w:val="00335A22"/>
    <w:rsid w:val="003372D1"/>
    <w:rsid w:val="00341C8E"/>
    <w:rsid w:val="00343E78"/>
    <w:rsid w:val="003445CA"/>
    <w:rsid w:val="00345435"/>
    <w:rsid w:val="00347305"/>
    <w:rsid w:val="003476BE"/>
    <w:rsid w:val="00350B44"/>
    <w:rsid w:val="00355EBC"/>
    <w:rsid w:val="003675AD"/>
    <w:rsid w:val="00374C6E"/>
    <w:rsid w:val="00377280"/>
    <w:rsid w:val="0038370C"/>
    <w:rsid w:val="0038745B"/>
    <w:rsid w:val="00392077"/>
    <w:rsid w:val="003A37B6"/>
    <w:rsid w:val="003A48B5"/>
    <w:rsid w:val="003B19A2"/>
    <w:rsid w:val="003C2819"/>
    <w:rsid w:val="003C4731"/>
    <w:rsid w:val="003C48AD"/>
    <w:rsid w:val="003C4AE8"/>
    <w:rsid w:val="003C70EB"/>
    <w:rsid w:val="003C7A18"/>
    <w:rsid w:val="003D2DEB"/>
    <w:rsid w:val="003D3537"/>
    <w:rsid w:val="003D56E2"/>
    <w:rsid w:val="003D61D3"/>
    <w:rsid w:val="003E4A86"/>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D0E5B"/>
    <w:rsid w:val="004D59EA"/>
    <w:rsid w:val="004E261D"/>
    <w:rsid w:val="004E4CF6"/>
    <w:rsid w:val="004F1A7E"/>
    <w:rsid w:val="004F3B3A"/>
    <w:rsid w:val="004F518E"/>
    <w:rsid w:val="00504F02"/>
    <w:rsid w:val="0050599C"/>
    <w:rsid w:val="005147EB"/>
    <w:rsid w:val="0051673C"/>
    <w:rsid w:val="00521E8E"/>
    <w:rsid w:val="005231F5"/>
    <w:rsid w:val="0052395D"/>
    <w:rsid w:val="00523DC3"/>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0973"/>
    <w:rsid w:val="0059135A"/>
    <w:rsid w:val="00592836"/>
    <w:rsid w:val="005A2C75"/>
    <w:rsid w:val="005A4DD0"/>
    <w:rsid w:val="005B4DB3"/>
    <w:rsid w:val="005D2CC2"/>
    <w:rsid w:val="005E1627"/>
    <w:rsid w:val="005F4760"/>
    <w:rsid w:val="005F4A34"/>
    <w:rsid w:val="005F4CFD"/>
    <w:rsid w:val="00600F3D"/>
    <w:rsid w:val="00601C9B"/>
    <w:rsid w:val="006103F1"/>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64EAD"/>
    <w:rsid w:val="0067562E"/>
    <w:rsid w:val="00681C34"/>
    <w:rsid w:val="00682CBC"/>
    <w:rsid w:val="00691ACB"/>
    <w:rsid w:val="0069364A"/>
    <w:rsid w:val="006A65D5"/>
    <w:rsid w:val="006B1BE1"/>
    <w:rsid w:val="006B5B19"/>
    <w:rsid w:val="006E70EA"/>
    <w:rsid w:val="006F1615"/>
    <w:rsid w:val="006F2C7E"/>
    <w:rsid w:val="006F3884"/>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46"/>
    <w:rsid w:val="007432D1"/>
    <w:rsid w:val="00762289"/>
    <w:rsid w:val="00762D2B"/>
    <w:rsid w:val="00767454"/>
    <w:rsid w:val="007809BD"/>
    <w:rsid w:val="00781C74"/>
    <w:rsid w:val="00787D76"/>
    <w:rsid w:val="00787F53"/>
    <w:rsid w:val="00790B62"/>
    <w:rsid w:val="0079218D"/>
    <w:rsid w:val="007A2C10"/>
    <w:rsid w:val="007A6CCA"/>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0F5D"/>
    <w:rsid w:val="00834C55"/>
    <w:rsid w:val="008350E2"/>
    <w:rsid w:val="0084403B"/>
    <w:rsid w:val="008519FE"/>
    <w:rsid w:val="00852D2C"/>
    <w:rsid w:val="00854EE6"/>
    <w:rsid w:val="008554FB"/>
    <w:rsid w:val="008630AE"/>
    <w:rsid w:val="00864A7F"/>
    <w:rsid w:val="008658A4"/>
    <w:rsid w:val="0086750C"/>
    <w:rsid w:val="00877BB5"/>
    <w:rsid w:val="00892EA3"/>
    <w:rsid w:val="008A2F15"/>
    <w:rsid w:val="008B188D"/>
    <w:rsid w:val="008B5181"/>
    <w:rsid w:val="008C39B1"/>
    <w:rsid w:val="008C5EF8"/>
    <w:rsid w:val="008D0F5C"/>
    <w:rsid w:val="008D1256"/>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6D91"/>
    <w:rsid w:val="009B7065"/>
    <w:rsid w:val="009C5106"/>
    <w:rsid w:val="009C5965"/>
    <w:rsid w:val="009D3710"/>
    <w:rsid w:val="009E4990"/>
    <w:rsid w:val="009E71ED"/>
    <w:rsid w:val="009F58ED"/>
    <w:rsid w:val="00A25033"/>
    <w:rsid w:val="00A35166"/>
    <w:rsid w:val="00A40892"/>
    <w:rsid w:val="00A4461F"/>
    <w:rsid w:val="00A45F66"/>
    <w:rsid w:val="00A467D5"/>
    <w:rsid w:val="00A47C38"/>
    <w:rsid w:val="00A542DF"/>
    <w:rsid w:val="00A5455C"/>
    <w:rsid w:val="00A55EC1"/>
    <w:rsid w:val="00A56F13"/>
    <w:rsid w:val="00A61090"/>
    <w:rsid w:val="00A65C18"/>
    <w:rsid w:val="00A67F34"/>
    <w:rsid w:val="00A713A7"/>
    <w:rsid w:val="00A73172"/>
    <w:rsid w:val="00A737D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2844"/>
    <w:rsid w:val="00B836A2"/>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A4AB4"/>
    <w:rsid w:val="00CB14E1"/>
    <w:rsid w:val="00CC4C2B"/>
    <w:rsid w:val="00CC66F5"/>
    <w:rsid w:val="00CD1145"/>
    <w:rsid w:val="00CD12DF"/>
    <w:rsid w:val="00CD7BC6"/>
    <w:rsid w:val="00CE2B83"/>
    <w:rsid w:val="00CE50A3"/>
    <w:rsid w:val="00CF01A1"/>
    <w:rsid w:val="00CF36A7"/>
    <w:rsid w:val="00CF413A"/>
    <w:rsid w:val="00D03000"/>
    <w:rsid w:val="00D0697D"/>
    <w:rsid w:val="00D10222"/>
    <w:rsid w:val="00D20047"/>
    <w:rsid w:val="00D20D4F"/>
    <w:rsid w:val="00D21E84"/>
    <w:rsid w:val="00D2446B"/>
    <w:rsid w:val="00D253B1"/>
    <w:rsid w:val="00D26ABE"/>
    <w:rsid w:val="00D338AA"/>
    <w:rsid w:val="00D36CC8"/>
    <w:rsid w:val="00D41BA3"/>
    <w:rsid w:val="00D43B17"/>
    <w:rsid w:val="00D46031"/>
    <w:rsid w:val="00D57D74"/>
    <w:rsid w:val="00D60DED"/>
    <w:rsid w:val="00D62327"/>
    <w:rsid w:val="00D731FB"/>
    <w:rsid w:val="00D73E81"/>
    <w:rsid w:val="00D7545D"/>
    <w:rsid w:val="00D87E02"/>
    <w:rsid w:val="00D92B56"/>
    <w:rsid w:val="00D930CD"/>
    <w:rsid w:val="00DA65A8"/>
    <w:rsid w:val="00DA760C"/>
    <w:rsid w:val="00DA7E4A"/>
    <w:rsid w:val="00DC0854"/>
    <w:rsid w:val="00DC1E9A"/>
    <w:rsid w:val="00DC6890"/>
    <w:rsid w:val="00DD2C68"/>
    <w:rsid w:val="00DE1AFD"/>
    <w:rsid w:val="00DE3E03"/>
    <w:rsid w:val="00DF4A0F"/>
    <w:rsid w:val="00DF50C5"/>
    <w:rsid w:val="00E03B89"/>
    <w:rsid w:val="00E12612"/>
    <w:rsid w:val="00E139C8"/>
    <w:rsid w:val="00E21CF9"/>
    <w:rsid w:val="00E269B4"/>
    <w:rsid w:val="00E36BB4"/>
    <w:rsid w:val="00E36DD3"/>
    <w:rsid w:val="00E4631A"/>
    <w:rsid w:val="00E475B8"/>
    <w:rsid w:val="00E531B3"/>
    <w:rsid w:val="00E540EF"/>
    <w:rsid w:val="00E622DD"/>
    <w:rsid w:val="00E66451"/>
    <w:rsid w:val="00E704B4"/>
    <w:rsid w:val="00E71A3F"/>
    <w:rsid w:val="00E71F9E"/>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322CE"/>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43484626">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8894-03ED-4E5A-8983-14C8EEDF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9</cp:revision>
  <cp:lastPrinted>2015-10-20T09:31:00Z</cp:lastPrinted>
  <dcterms:created xsi:type="dcterms:W3CDTF">2016-11-03T12:54:00Z</dcterms:created>
  <dcterms:modified xsi:type="dcterms:W3CDTF">2016-11-09T07:20:00Z</dcterms:modified>
</cp:coreProperties>
</file>