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AD" w:rsidRDefault="00A24BAD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ИЗМЕНЕНИЯ В ПРОЕКТНУЮ ДЕКЛАРАЦИЮ</w:t>
      </w:r>
    </w:p>
    <w:p w:rsidR="00D20345" w:rsidRDefault="001A6AD3" w:rsidP="00D20345">
      <w:pPr>
        <w:ind w:left="360"/>
        <w:jc w:val="center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>строительства жилого комплекса со встроено-пристроенными помещениями и пристроенной подземной автостоянкой — секции А</w:t>
      </w:r>
      <w:proofErr w:type="gramStart"/>
      <w:r>
        <w:rPr>
          <w:rFonts w:ascii="Calibri" w:hAnsi="Calibri" w:cs="Arial"/>
          <w:sz w:val="24"/>
        </w:rPr>
        <w:t>,Б</w:t>
      </w:r>
      <w:proofErr w:type="gramEnd"/>
      <w:r>
        <w:rPr>
          <w:rFonts w:ascii="Calibri" w:hAnsi="Calibri" w:cs="Arial"/>
          <w:sz w:val="24"/>
        </w:rPr>
        <w:t>,В,Г,Д,Е,Ж,И</w:t>
      </w:r>
      <w:r>
        <w:rPr>
          <w:rFonts w:ascii="Calibri" w:hAnsi="Calibri" w:cs="Arial"/>
          <w:sz w:val="24"/>
        </w:rPr>
        <w:tab/>
        <w:t>, расположенного по адресу: Ленинградская область, Всеволожский район, дер. Кудрово, микрорайон Новый Оккервиль, строительная позиция №4 (Лот 4).</w:t>
      </w:r>
    </w:p>
    <w:p w:rsidR="00A24BAD" w:rsidRDefault="00A24BAD">
      <w:pPr>
        <w:ind w:left="360"/>
        <w:jc w:val="center"/>
        <w:rPr>
          <w:rFonts w:ascii="Calibri" w:hAnsi="Calibri" w:cs="Arial"/>
          <w:sz w:val="24"/>
        </w:rPr>
      </w:pPr>
    </w:p>
    <w:p w:rsidR="00A24BAD" w:rsidRDefault="00A24BAD">
      <w:pPr>
        <w:ind w:left="360"/>
        <w:jc w:val="center"/>
        <w:rPr>
          <w:rFonts w:ascii="Calibri" w:hAnsi="Calibri" w:cs="Arial"/>
          <w:sz w:val="24"/>
        </w:rPr>
      </w:pPr>
    </w:p>
    <w:p w:rsidR="00C77440" w:rsidRDefault="00C77440" w:rsidP="00C77440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sz w:val="24"/>
        </w:rPr>
        <w:t xml:space="preserve">Санкт-Петербург                                                                                                        </w:t>
      </w:r>
      <w:r>
        <w:rPr>
          <w:rFonts w:ascii="Calibri" w:hAnsi="Calibri" w:cs="Arial"/>
          <w:color w:val="000000"/>
          <w:sz w:val="24"/>
        </w:rPr>
        <w:t xml:space="preserve"> </w:t>
      </w:r>
      <w:r w:rsidR="002042A6">
        <w:rPr>
          <w:rFonts w:ascii="Calibri" w:hAnsi="Calibri" w:cs="Arial"/>
          <w:color w:val="000000"/>
          <w:sz w:val="24"/>
        </w:rPr>
        <w:t>22</w:t>
      </w:r>
      <w:r w:rsidR="00FB2D92">
        <w:rPr>
          <w:rFonts w:ascii="Calibri" w:hAnsi="Calibri" w:cs="Arial"/>
          <w:color w:val="000000"/>
          <w:sz w:val="24"/>
        </w:rPr>
        <w:t>.0</w:t>
      </w:r>
      <w:r w:rsidR="002C4B0F">
        <w:rPr>
          <w:rFonts w:ascii="Calibri" w:hAnsi="Calibri" w:cs="Arial"/>
          <w:color w:val="000000"/>
          <w:sz w:val="24"/>
        </w:rPr>
        <w:t>8</w:t>
      </w:r>
      <w:r w:rsidR="00FB2D92">
        <w:rPr>
          <w:rFonts w:ascii="Calibri" w:hAnsi="Calibri" w:cs="Arial"/>
          <w:color w:val="000000"/>
          <w:sz w:val="24"/>
        </w:rPr>
        <w:t>.</w:t>
      </w:r>
      <w:r>
        <w:rPr>
          <w:rFonts w:ascii="Calibri" w:hAnsi="Calibri" w:cs="Arial"/>
          <w:color w:val="000000"/>
          <w:sz w:val="24"/>
        </w:rPr>
        <w:t>201</w:t>
      </w:r>
      <w:r w:rsidR="00456960">
        <w:rPr>
          <w:rFonts w:ascii="Calibri" w:hAnsi="Calibri" w:cs="Arial"/>
          <w:color w:val="000000"/>
          <w:sz w:val="24"/>
        </w:rPr>
        <w:t>6</w:t>
      </w:r>
      <w:r>
        <w:rPr>
          <w:rFonts w:ascii="Calibri" w:hAnsi="Calibri" w:cs="Arial"/>
          <w:color w:val="000000"/>
          <w:sz w:val="24"/>
        </w:rPr>
        <w:t xml:space="preserve"> г.</w:t>
      </w:r>
    </w:p>
    <w:p w:rsidR="00C77440" w:rsidRDefault="00C77440" w:rsidP="00C77440">
      <w:pPr>
        <w:rPr>
          <w:rFonts w:ascii="Calibri" w:hAnsi="Calibri" w:cs="Arial"/>
          <w:sz w:val="24"/>
        </w:rPr>
      </w:pPr>
    </w:p>
    <w:p w:rsidR="00C77440" w:rsidRDefault="00C77440" w:rsidP="00C77440">
      <w:pPr>
        <w:numPr>
          <w:ilvl w:val="0"/>
          <w:numId w:val="3"/>
        </w:numPr>
        <w:rPr>
          <w:rFonts w:ascii="Calibri" w:hAnsi="Calibri" w:cs="Arial"/>
          <w:sz w:val="24"/>
        </w:rPr>
      </w:pPr>
      <w:r>
        <w:rPr>
          <w:rFonts w:ascii="Calibri" w:hAnsi="Calibri"/>
          <w:sz w:val="24"/>
        </w:rPr>
        <w:t xml:space="preserve">Внести следующие изменения в раздел </w:t>
      </w:r>
      <w:r>
        <w:rPr>
          <w:rFonts w:ascii="Calibri" w:hAnsi="Calibri" w:cs="Arial"/>
          <w:sz w:val="24"/>
        </w:rPr>
        <w:t xml:space="preserve">ИНФОРМАЦИЯ О </w:t>
      </w:r>
      <w:proofErr w:type="gramStart"/>
      <w:r>
        <w:rPr>
          <w:rFonts w:ascii="Calibri" w:hAnsi="Calibri" w:cs="Arial"/>
          <w:sz w:val="24"/>
        </w:rPr>
        <w:t>ЗАСТРОЙЩИКЕ</w:t>
      </w:r>
      <w:proofErr w:type="gramEnd"/>
      <w:r>
        <w:rPr>
          <w:rFonts w:ascii="Calibri" w:hAnsi="Calibri" w:cs="Arial"/>
          <w:sz w:val="24"/>
        </w:rPr>
        <w:t>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6406"/>
      </w:tblGrid>
      <w:tr w:rsidR="002042A6" w:rsidTr="002A4BA4">
        <w:tc>
          <w:tcPr>
            <w:tcW w:w="3261" w:type="dxa"/>
            <w:hideMark/>
          </w:tcPr>
          <w:p w:rsidR="002042A6" w:rsidRDefault="002042A6">
            <w:pPr>
              <w:pStyle w:val="a6"/>
              <w:snapToGrid w:val="0"/>
              <w:ind w:left="5" w:right="-10"/>
              <w:rPr>
                <w:rFonts w:ascii="Calibri" w:hAnsi="Calibri" w:cs="Arial"/>
                <w:sz w:val="24"/>
              </w:rPr>
            </w:pPr>
            <w:bookmarkStart w:id="0" w:name="_GoBack"/>
            <w:r>
              <w:rPr>
                <w:rFonts w:ascii="Calibri" w:hAnsi="Calibri" w:cs="Arial"/>
                <w:sz w:val="24"/>
              </w:rPr>
              <w:t>Информация о лицензируемой деятельности застройщика. Виды лицензируемой деятельности застройщика:</w:t>
            </w:r>
          </w:p>
        </w:tc>
        <w:tc>
          <w:tcPr>
            <w:tcW w:w="6406" w:type="dxa"/>
            <w:hideMark/>
          </w:tcPr>
          <w:p w:rsidR="002042A6" w:rsidRDefault="002042A6">
            <w:pPr>
              <w:pStyle w:val="a6"/>
              <w:snapToGrid w:val="0"/>
              <w:rPr>
                <w:rFonts w:ascii="Calibri" w:hAnsi="Calibri"/>
                <w:kern w:val="2"/>
                <w:sz w:val="24"/>
              </w:rPr>
            </w:pPr>
            <w:proofErr w:type="gramStart"/>
            <w:r>
              <w:rPr>
                <w:rFonts w:ascii="Calibri" w:hAnsi="Calibri"/>
                <w:sz w:val="24"/>
              </w:rPr>
              <w:t>Деятельность</w:t>
            </w:r>
            <w:proofErr w:type="gramEnd"/>
            <w:r>
              <w:rPr>
                <w:rFonts w:ascii="Calibri" w:hAnsi="Calibri"/>
                <w:sz w:val="24"/>
              </w:rPr>
              <w:t xml:space="preserve"> подлежащую лицензированию застройщик не осуществляет.</w:t>
            </w:r>
          </w:p>
          <w:p w:rsidR="002042A6" w:rsidRDefault="002042A6" w:rsidP="002042A6">
            <w:pPr>
              <w:pStyle w:val="a6"/>
              <w:snapToGrid w:val="0"/>
              <w:ind w:left="5" w:right="5" w:firstLine="345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Свидетельство №</w:t>
            </w:r>
            <w:r>
              <w:rPr>
                <w:rFonts w:ascii="Calibri" w:hAnsi="Calibri"/>
                <w:sz w:val="24"/>
              </w:rPr>
              <w:t xml:space="preserve"> С-003-78-0002-78-180816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от 18.08.2016г.</w:t>
            </w:r>
            <w:r>
              <w:rPr>
                <w:rFonts w:ascii="Calibri" w:hAnsi="Calibri"/>
                <w:sz w:val="24"/>
              </w:rPr>
              <w:t xml:space="preserve"> о допуске к определенному виду или видам работ, которые оказывают влияние на безопасность объектов капитального строительства, выданное </w:t>
            </w:r>
            <w:r>
              <w:rPr>
                <w:rFonts w:ascii="Calibri" w:hAnsi="Calibri"/>
                <w:sz w:val="24"/>
              </w:rPr>
              <w:t>Саморегулируемой организацией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Ассоциацией </w:t>
            </w:r>
            <w:r>
              <w:rPr>
                <w:rFonts w:ascii="Calibri" w:hAnsi="Calibri"/>
                <w:sz w:val="24"/>
              </w:rPr>
              <w:t>"Объединение строителей Санкт-Петербурга"</w:t>
            </w:r>
            <w:r>
              <w:rPr>
                <w:rFonts w:ascii="Calibri" w:hAnsi="Calibri"/>
                <w:sz w:val="24"/>
              </w:rPr>
              <w:t>.</w:t>
            </w:r>
          </w:p>
        </w:tc>
      </w:tr>
      <w:bookmarkEnd w:id="0"/>
    </w:tbl>
    <w:p w:rsidR="00C77440" w:rsidRDefault="00C77440" w:rsidP="00C77440">
      <w:pPr>
        <w:ind w:left="720"/>
        <w:rPr>
          <w:rFonts w:ascii="Calibri" w:hAnsi="Calibri" w:cs="Arial"/>
          <w:sz w:val="24"/>
        </w:rPr>
      </w:pPr>
    </w:p>
    <w:p w:rsidR="00C77440" w:rsidRDefault="00C77440" w:rsidP="00C77440"/>
    <w:p w:rsidR="00C77440" w:rsidRDefault="00C77440" w:rsidP="00C77440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Генеральный директор</w:t>
      </w:r>
    </w:p>
    <w:p w:rsidR="00C77440" w:rsidRDefault="00C77440" w:rsidP="00C77440">
      <w:pPr>
        <w:rPr>
          <w:rFonts w:ascii="Calibri" w:hAnsi="Calibri" w:cs="Arial"/>
          <w:color w:val="000000"/>
          <w:sz w:val="24"/>
        </w:rPr>
      </w:pPr>
      <w:r>
        <w:rPr>
          <w:rFonts w:ascii="Calibri" w:hAnsi="Calibri" w:cs="Arial"/>
          <w:color w:val="000000"/>
          <w:sz w:val="24"/>
        </w:rPr>
        <w:t xml:space="preserve">АО «Строительный трест»                                                                                    </w:t>
      </w:r>
      <w:proofErr w:type="spellStart"/>
      <w:r>
        <w:rPr>
          <w:rFonts w:ascii="Calibri" w:hAnsi="Calibri" w:cs="Arial"/>
          <w:color w:val="000000"/>
          <w:sz w:val="24"/>
        </w:rPr>
        <w:t>Резвов</w:t>
      </w:r>
      <w:proofErr w:type="spellEnd"/>
      <w:r>
        <w:rPr>
          <w:rFonts w:ascii="Calibri" w:hAnsi="Calibri" w:cs="Arial"/>
          <w:color w:val="000000"/>
          <w:sz w:val="24"/>
        </w:rPr>
        <w:t xml:space="preserve"> Е.Г.</w:t>
      </w:r>
    </w:p>
    <w:p w:rsidR="00A24BAD" w:rsidRDefault="00A24BAD">
      <w:pPr>
        <w:rPr>
          <w:rFonts w:ascii="Calibri" w:hAnsi="Calibri" w:cs="Arial"/>
          <w:color w:val="000000"/>
          <w:sz w:val="24"/>
        </w:rPr>
      </w:pPr>
    </w:p>
    <w:sectPr w:rsidR="00A24BAD">
      <w:pgSz w:w="11905" w:h="16837"/>
      <w:pgMar w:top="555" w:right="1134" w:bottom="50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4C"/>
    <w:rsid w:val="000643B7"/>
    <w:rsid w:val="000E00FF"/>
    <w:rsid w:val="001719EB"/>
    <w:rsid w:val="001A6AD3"/>
    <w:rsid w:val="001D0056"/>
    <w:rsid w:val="002042A6"/>
    <w:rsid w:val="002570FF"/>
    <w:rsid w:val="002A4BA4"/>
    <w:rsid w:val="002C4B0F"/>
    <w:rsid w:val="00331AEF"/>
    <w:rsid w:val="00345C23"/>
    <w:rsid w:val="003C2F77"/>
    <w:rsid w:val="00456960"/>
    <w:rsid w:val="004A7F61"/>
    <w:rsid w:val="004C560F"/>
    <w:rsid w:val="004D6966"/>
    <w:rsid w:val="004F569D"/>
    <w:rsid w:val="005201E9"/>
    <w:rsid w:val="00526F4C"/>
    <w:rsid w:val="005429D1"/>
    <w:rsid w:val="0059457E"/>
    <w:rsid w:val="00795807"/>
    <w:rsid w:val="00812F5A"/>
    <w:rsid w:val="008371B6"/>
    <w:rsid w:val="009946A3"/>
    <w:rsid w:val="009F7F36"/>
    <w:rsid w:val="00A24BAD"/>
    <w:rsid w:val="00B10FEB"/>
    <w:rsid w:val="00B13EB8"/>
    <w:rsid w:val="00B75787"/>
    <w:rsid w:val="00B7697B"/>
    <w:rsid w:val="00BE5446"/>
    <w:rsid w:val="00C77440"/>
    <w:rsid w:val="00CB5784"/>
    <w:rsid w:val="00CE1FD1"/>
    <w:rsid w:val="00D20345"/>
    <w:rsid w:val="00DE198E"/>
    <w:rsid w:val="00E036D9"/>
    <w:rsid w:val="00FB2D92"/>
    <w:rsid w:val="00FF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link w:val="a7"/>
    <w:pPr>
      <w:suppressLineNumbers/>
    </w:pPr>
  </w:style>
  <w:style w:type="paragraph" w:customStyle="1" w:styleId="a8">
    <w:name w:val="Заголовок таблицы"/>
    <w:basedOn w:val="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03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034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b">
    <w:name w:val="ПД"/>
    <w:basedOn w:val="a6"/>
    <w:link w:val="ac"/>
    <w:qFormat/>
    <w:rsid w:val="002C4B0F"/>
    <w:pPr>
      <w:snapToGrid w:val="0"/>
    </w:pPr>
    <w:rPr>
      <w:rFonts w:ascii="Calibri" w:hAnsi="Calibri"/>
      <w:sz w:val="24"/>
    </w:rPr>
  </w:style>
  <w:style w:type="character" w:customStyle="1" w:styleId="a7">
    <w:name w:val="Содержимое таблицы Знак"/>
    <w:basedOn w:val="a0"/>
    <w:link w:val="a6"/>
    <w:rsid w:val="002C4B0F"/>
    <w:rPr>
      <w:rFonts w:ascii="Arial" w:eastAsia="Lucida Sans Unicode" w:hAnsi="Arial"/>
      <w:kern w:val="1"/>
      <w:szCs w:val="24"/>
      <w:lang w:eastAsia="ar-SA"/>
    </w:rPr>
  </w:style>
  <w:style w:type="character" w:customStyle="1" w:styleId="ac">
    <w:name w:val="ПД Знак"/>
    <w:basedOn w:val="a7"/>
    <w:link w:val="ab"/>
    <w:rsid w:val="002C4B0F"/>
    <w:rPr>
      <w:rFonts w:ascii="Calibri" w:eastAsia="Lucida Sans Unicode" w:hAnsi="Calibr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0"/>
      <w:szCs w:val="20"/>
    </w:rPr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8Num4z0">
    <w:name w:val="WW8Num4z0"/>
    <w:rPr>
      <w:sz w:val="20"/>
      <w:szCs w:val="20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Symbol" w:hAnsi="Symbol"/>
      <w:color w:val="auto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2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link w:val="a7"/>
    <w:pPr>
      <w:suppressLineNumbers/>
    </w:pPr>
  </w:style>
  <w:style w:type="paragraph" w:customStyle="1" w:styleId="a8">
    <w:name w:val="Заголовок таблицы"/>
    <w:basedOn w:val="a6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2034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D2034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ab">
    <w:name w:val="ПД"/>
    <w:basedOn w:val="a6"/>
    <w:link w:val="ac"/>
    <w:qFormat/>
    <w:rsid w:val="002C4B0F"/>
    <w:pPr>
      <w:snapToGrid w:val="0"/>
    </w:pPr>
    <w:rPr>
      <w:rFonts w:ascii="Calibri" w:hAnsi="Calibri"/>
      <w:sz w:val="24"/>
    </w:rPr>
  </w:style>
  <w:style w:type="character" w:customStyle="1" w:styleId="a7">
    <w:name w:val="Содержимое таблицы Знак"/>
    <w:basedOn w:val="a0"/>
    <w:link w:val="a6"/>
    <w:rsid w:val="002C4B0F"/>
    <w:rPr>
      <w:rFonts w:ascii="Arial" w:eastAsia="Lucida Sans Unicode" w:hAnsi="Arial"/>
      <w:kern w:val="1"/>
      <w:szCs w:val="24"/>
      <w:lang w:eastAsia="ar-SA"/>
    </w:rPr>
  </w:style>
  <w:style w:type="character" w:customStyle="1" w:styleId="ac">
    <w:name w:val="ПД Знак"/>
    <w:basedOn w:val="a7"/>
    <w:link w:val="ab"/>
    <w:rsid w:val="002C4B0F"/>
    <w:rPr>
      <w:rFonts w:ascii="Calibri" w:eastAsia="Lucida Sans Unicode" w:hAnsi="Calibr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Леонидович Студилов</dc:creator>
  <cp:lastModifiedBy>АК</cp:lastModifiedBy>
  <cp:revision>4</cp:revision>
  <cp:lastPrinted>2016-08-23T07:04:00Z</cp:lastPrinted>
  <dcterms:created xsi:type="dcterms:W3CDTF">2016-08-23T06:59:00Z</dcterms:created>
  <dcterms:modified xsi:type="dcterms:W3CDTF">2016-08-23T07:04:00Z</dcterms:modified>
</cp:coreProperties>
</file>