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F" w:rsidRPr="00D2375C" w:rsidRDefault="007F3F3F" w:rsidP="007C21B9">
      <w:pPr>
        <w:spacing w:before="100" w:beforeAutospacing="1" w:after="100" w:afterAutospacing="1"/>
        <w:jc w:val="center"/>
      </w:pPr>
      <w:r w:rsidRPr="00D2375C">
        <w:rPr>
          <w:b/>
          <w:bCs/>
        </w:rPr>
        <w:t>ПРОЕКТНАЯ ДЕКЛАРАЦИЯ</w:t>
      </w:r>
      <w:r w:rsidR="00B2495F">
        <w:rPr>
          <w:b/>
          <w:bCs/>
        </w:rPr>
        <w:t xml:space="preserve"> </w:t>
      </w:r>
    </w:p>
    <w:p w:rsidR="007F3F3F" w:rsidRPr="00D2375C" w:rsidRDefault="00534258" w:rsidP="007F3F3F">
      <w:pPr>
        <w:spacing w:before="100" w:beforeAutospacing="1" w:after="100" w:afterAutospacing="1"/>
        <w:jc w:val="center"/>
      </w:pPr>
      <w:proofErr w:type="gramStart"/>
      <w:r w:rsidRPr="00B2495F">
        <w:rPr>
          <w:b/>
          <w:bCs/>
        </w:rPr>
        <w:t xml:space="preserve">Закрытое Акционерное Общество </w:t>
      </w:r>
      <w:r w:rsidR="00B2495F" w:rsidRPr="00B2495F">
        <w:rPr>
          <w:b/>
        </w:rPr>
        <w:t xml:space="preserve">«Строительное управление №155» </w:t>
      </w:r>
      <w:r w:rsidRPr="00B2495F">
        <w:rPr>
          <w:b/>
          <w:bCs/>
        </w:rPr>
        <w:t>публикует</w:t>
      </w:r>
      <w:r w:rsidRPr="00D2375C">
        <w:rPr>
          <w:b/>
          <w:bCs/>
        </w:rPr>
        <w:t xml:space="preserve">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 xml:space="preserve">/ в соответствии, в порядке и условиях, установленных требованиями ст. 2, 3, 19,20, 21  Федерального Закона </w:t>
      </w:r>
      <w:r w:rsidR="001E5A7F">
        <w:rPr>
          <w:b/>
          <w:bCs/>
        </w:rPr>
        <w:t xml:space="preserve">               </w:t>
      </w:r>
      <w:r w:rsidRPr="00D2375C">
        <w:rPr>
          <w:b/>
          <w:bCs/>
        </w:rPr>
        <w:t>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</w:t>
      </w:r>
      <w:r w:rsidR="00BC72DB">
        <w:rPr>
          <w:b/>
          <w:bCs/>
        </w:rPr>
        <w:t>2</w:t>
      </w:r>
      <w:r w:rsidR="009E3FBF">
        <w:rPr>
          <w:b/>
          <w:bCs/>
        </w:rPr>
        <w:t>6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6559AB">
        <w:rPr>
          <w:b/>
          <w:bCs/>
        </w:rPr>
        <w:t xml:space="preserve">марта </w:t>
      </w:r>
      <w:r w:rsidR="0050670F">
        <w:rPr>
          <w:b/>
          <w:bCs/>
        </w:rPr>
        <w:t xml:space="preserve"> 201</w:t>
      </w:r>
      <w:r w:rsidR="001E5A7F">
        <w:rPr>
          <w:b/>
          <w:bCs/>
        </w:rPr>
        <w:t>4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386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40"/>
        <w:gridCol w:w="6579"/>
      </w:tblGrid>
      <w:tr w:rsidR="00534258" w:rsidRPr="00D2375C" w:rsidTr="00BC72DB">
        <w:trPr>
          <w:trHeight w:val="7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559AB" w:rsidP="00C9695B">
            <w:r>
              <w:t>Закрытое акционерное общество «Строительное управление №155» (ЗАО «СУ-155»)</w:t>
            </w:r>
          </w:p>
        </w:tc>
      </w:tr>
      <w:tr w:rsidR="00534258" w:rsidRPr="00D2375C" w:rsidTr="00BC72DB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6559AB">
            <w:pPr>
              <w:pStyle w:val="a3"/>
              <w:spacing w:before="0" w:beforeAutospacing="0" w:after="0" w:afterAutospacing="0"/>
              <w:jc w:val="both"/>
            </w:pPr>
            <w: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>
                <w:t>119261, г</w:t>
              </w:r>
            </w:smartTag>
            <w:r>
              <w:t xml:space="preserve">. Москва, Ленинский </w:t>
            </w:r>
            <w:proofErr w:type="spellStart"/>
            <w:r>
              <w:t>пр-т</w:t>
            </w:r>
            <w:proofErr w:type="spellEnd"/>
            <w:r>
              <w:t>, 81</w:t>
            </w:r>
          </w:p>
          <w:p w:rsidR="00534258" w:rsidRPr="00D2375C" w:rsidRDefault="006559AB" w:rsidP="006559AB">
            <w:pPr>
              <w:jc w:val="both"/>
            </w:pPr>
            <w: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>
                <w:t>119017, г</w:t>
              </w:r>
            </w:smartTag>
            <w:r>
              <w:t>. Москва, М. Ордынка, 15</w:t>
            </w:r>
          </w:p>
        </w:tc>
      </w:tr>
      <w:tr w:rsidR="00015D6A" w:rsidRPr="00D2375C" w:rsidTr="00BC72DB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Pr="00BC72DB" w:rsidRDefault="00015D6A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Pr="00D2375C" w:rsidRDefault="00015D6A" w:rsidP="007F3F3F">
            <w:r>
              <w:t>Телефон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Default="00015D6A" w:rsidP="006559AB">
            <w:pPr>
              <w:pStyle w:val="a3"/>
              <w:spacing w:before="0" w:beforeAutospacing="0" w:after="0" w:afterAutospacing="0"/>
              <w:jc w:val="both"/>
            </w:pPr>
            <w:r>
              <w:t>+7(499)789-40-30</w:t>
            </w:r>
            <w:r>
              <w:rPr>
                <w:lang w:val="en-US"/>
              </w:rPr>
              <w:t>, +7(495)967-14-92</w:t>
            </w:r>
          </w:p>
        </w:tc>
      </w:tr>
      <w:tr w:rsidR="006559AB" w:rsidRPr="00D2375C" w:rsidTr="00BC72DB">
        <w:trPr>
          <w:trHeight w:val="9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F3F3F">
            <w:r w:rsidRPr="00D2375C">
              <w:t>Режим работы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С 9.00 до 18.00 ежедневно кроме выходных: субботы и воскресенья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</w:pPr>
            <w:r>
              <w:t>Зарегистрировано М</w:t>
            </w:r>
            <w:r w:rsidR="003E00FD">
              <w:t>осковской</w:t>
            </w:r>
            <w:r>
              <w:t xml:space="preserve">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6559AB" w:rsidRDefault="006559AB" w:rsidP="00C96144">
            <w:pPr>
              <w:pStyle w:val="a3"/>
              <w:spacing w:before="0" w:beforeAutospacing="0" w:after="0" w:afterAutospacing="0"/>
            </w:pPr>
            <w:r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ЗАО «Гранд Инвест» - 9,72%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Ридженси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>» - 6,87%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ООО «ШАТОВО» - 17,94%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ОАО «Группа компаний СУ-155» - 52,06%</w:t>
            </w:r>
          </w:p>
          <w:p w:rsidR="00FD4315" w:rsidRPr="00D2375C" w:rsidRDefault="006559AB" w:rsidP="006559AB">
            <w:pPr>
              <w:pStyle w:val="a6"/>
              <w:numPr>
                <w:ilvl w:val="0"/>
                <w:numId w:val="7"/>
              </w:numPr>
              <w:ind w:left="376"/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12,87% акций </w:t>
            </w:r>
            <w:proofErr w:type="gramStart"/>
            <w:r w:rsidRPr="006559AB">
              <w:rPr>
                <w:rFonts w:ascii="Times New Roman" w:hAnsi="Times New Roman"/>
                <w:sz w:val="24"/>
                <w:szCs w:val="24"/>
              </w:rPr>
              <w:t>распределены</w:t>
            </w:r>
            <w:proofErr w:type="gram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между юридическими и физическими лицами, владеющими менее 5% акций.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 xml:space="preserve">Проекты  строительства многоквартирных домов и (или) иных объектов </w:t>
            </w:r>
            <w:r w:rsidRPr="00D2375C">
              <w:lastRenderedPageBreak/>
              <w:t>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33. Срок ввода по проекту – 31.12.2013г. Фактический срок ввода – 12.10.11г.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47. Срок ввода по проекту – 31.12.2013г. Фактический срок ввода – 30.03.11г.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81.  Срок ввода по проекту – 31.12.2013г. Фактический срок ввода – 17.06.11г.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8. Срок ввода по проекту – 31.12.10г.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12. Срок ввода по проекту – 31.12.10г.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 xml:space="preserve">, к. 1а. Срок ввода по проекту – 31.12.11г.  Фактический срок ввода – 16.09.11г. 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>, к. 1б. Срок ввода по проекту – 31.12.11г.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76. Срок ввода по проекту 29.12.12г. Фактический срок ввода- 18.10.12г.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43. Срок ввода по проекту 28.09.12г. Фактический срок ввода- 18.10.12г.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37А, 37Б, 37В. Срок ввода по проекту 31.12.12г. Фактический срок ввода- 29.12.12г.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38А, 38Б, 38В. Срок ввода по проекту 31.12.12г. Фактический срок ввода- 29.12.12г.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 Фактический срок ввода 29.06.2012 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44. Срок ввода по проекту 25.12.2012г. Фактический срок ввода- 29.12.2012г.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Новые Кузьминки, кв.117, корп. 2А Срок ввода по проекту 22.02.2013г. Фактический срок ввода- 23.12.2012г.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>Детский сад по адресу: 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 Срок ввода по проекту 20.10.2013г. Фактический срок ввода- 27.12.2012г.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61. Срок ввода по проекту 03.12.12г. Фактический срок ввода- 17.04.2013г.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62. Срок ввода по проекту 01.02.13г. Фактический срок ввода- 17.04.2013г.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48. Срок ввода по проекту 31.01.13г. Фактический срок ввода- 10.06.2013г.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8"/>
              </w:numPr>
              <w:tabs>
                <w:tab w:val="clear" w:pos="683"/>
              </w:tabs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Жилой дом по адресу: пос. 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Трехгорка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Одинцовского р-на, корп. 46. Срок ввода по проекту 29.12.12г. </w:t>
            </w:r>
            <w:r w:rsidRPr="006559AB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срок ввода- 10.06.2013г.</w:t>
            </w:r>
          </w:p>
          <w:p w:rsidR="006559AB" w:rsidRPr="00D2375C" w:rsidRDefault="006559AB" w:rsidP="008C7E6B">
            <w:pPr>
              <w:pStyle w:val="a6"/>
              <w:numPr>
                <w:ilvl w:val="0"/>
                <w:numId w:val="8"/>
              </w:numPr>
              <w:tabs>
                <w:tab w:val="clear" w:pos="683"/>
              </w:tabs>
              <w:ind w:left="518"/>
              <w:jc w:val="both"/>
            </w:pPr>
            <w:r w:rsidRPr="006559AB">
              <w:rPr>
                <w:rFonts w:ascii="Times New Roman" w:hAnsi="Times New Roman"/>
                <w:sz w:val="24"/>
                <w:szCs w:val="24"/>
              </w:rPr>
              <w:t>Жилой дом по адресу: г</w:t>
            </w:r>
            <w:proofErr w:type="gramStart"/>
            <w:r w:rsidRPr="006559A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олгопрудный, 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>. «Центральный», корп.27. Срок ввода по проекту 28.12.12г. Фактический срок ввода- 10.04.2013г.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F2" w:rsidRDefault="009A50F2" w:rsidP="009A50F2">
            <w:pPr>
              <w:pStyle w:val="a3"/>
              <w:numPr>
                <w:ilvl w:val="0"/>
                <w:numId w:val="15"/>
              </w:numPr>
              <w:tabs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>
              <w:t>Центризыскания</w:t>
            </w:r>
            <w:proofErr w:type="spellEnd"/>
            <w:r>
              <w:t xml:space="preserve">» (на выполнение работ по изысканию); </w:t>
            </w:r>
          </w:p>
          <w:p w:rsidR="006559AB" w:rsidRDefault="006559AB" w:rsidP="006559AB">
            <w:pPr>
              <w:pStyle w:val="a3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</w:t>
            </w:r>
            <w:r w:rsidR="008C7E6B">
              <w:t>Саморегулируемой</w:t>
            </w:r>
            <w:r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534258" w:rsidRPr="006559AB" w:rsidRDefault="006559AB" w:rsidP="006559AB">
            <w:pPr>
              <w:pStyle w:val="a6"/>
              <w:numPr>
                <w:ilvl w:val="0"/>
                <w:numId w:val="10"/>
              </w:numPr>
              <w:tabs>
                <w:tab w:val="clear" w:pos="720"/>
              </w:tabs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</w:t>
            </w:r>
            <w:r w:rsidR="008C7E6B" w:rsidRPr="006559AB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Финансовый результат текущего года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141 559</w:t>
            </w:r>
            <w:r>
              <w:rPr>
                <w:lang w:val="en-US"/>
              </w:rPr>
              <w:t xml:space="preserve"> </w:t>
            </w:r>
            <w:r>
              <w:t>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Размер кредиторской задолженности на день опубликования проектной декларации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EF1E72" w:rsidRDefault="006559AB" w:rsidP="00534258">
            <w:pPr>
              <w:contextualSpacing/>
              <w:jc w:val="both"/>
            </w:pPr>
            <w:r>
              <w:t>120 534 254 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Размер дебиторской задолженности на день опубликования проектной декларации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174 759 527 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5" w:rsidRDefault="00953195" w:rsidP="00953195">
            <w:pPr>
              <w:jc w:val="both"/>
            </w:pPr>
            <w:r w:rsidRPr="00D2375C">
              <w:t xml:space="preserve">Строительство </w:t>
            </w:r>
            <w:r>
              <w:t>Комплекса жилых домов (</w:t>
            </w:r>
            <w:r w:rsidR="00BC72DB">
              <w:t>дома №</w:t>
            </w:r>
            <w:r w:rsidR="00326609">
              <w:t xml:space="preserve"> 10,11</w:t>
            </w:r>
            <w:r>
              <w:t xml:space="preserve">), «Жилой массив «Янино-Восточный» - </w:t>
            </w:r>
            <w:r w:rsidR="00326609">
              <w:t>3</w:t>
            </w:r>
            <w:r>
              <w:t xml:space="preserve"> очередь строительства, по адресу: Ленинградская область, Всеволожский </w:t>
            </w:r>
            <w:r w:rsidR="00BC72DB">
              <w:t xml:space="preserve"> </w:t>
            </w:r>
            <w:r>
              <w:t xml:space="preserve">район, </w:t>
            </w:r>
            <w:r w:rsidR="00BC72DB">
              <w:t>участок Янино-Восточный.</w:t>
            </w:r>
          </w:p>
          <w:p w:rsidR="006559AB" w:rsidRPr="00D2375C" w:rsidRDefault="006559AB" w:rsidP="004C43B3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953195">
            <w:pPr>
              <w:jc w:val="both"/>
            </w:pPr>
            <w:r w:rsidRPr="00D2375C">
              <w:t xml:space="preserve">Начало строительства </w:t>
            </w:r>
            <w:r w:rsidR="00953195">
              <w:t>1</w:t>
            </w:r>
            <w:r w:rsidRPr="00D2375C">
              <w:t xml:space="preserve"> квартал 201</w:t>
            </w:r>
            <w:r w:rsidR="00953195">
              <w:t>4</w:t>
            </w:r>
            <w:r>
              <w:t xml:space="preserve"> </w:t>
            </w:r>
            <w:r w:rsidRPr="00D2375C">
              <w:t>г.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953195" w:rsidP="00953195">
            <w:pPr>
              <w:jc w:val="both"/>
            </w:pPr>
            <w:r>
              <w:t>1</w:t>
            </w:r>
            <w:r w:rsidR="006559AB" w:rsidRPr="00D2375C">
              <w:t xml:space="preserve"> квартал 201</w:t>
            </w:r>
            <w:r>
              <w:t>4</w:t>
            </w:r>
            <w:r w:rsidR="006559AB" w:rsidRPr="00D2375C">
              <w:t xml:space="preserve"> г. – </w:t>
            </w:r>
            <w:r>
              <w:t xml:space="preserve">1 </w:t>
            </w:r>
            <w:r w:rsidR="006559AB" w:rsidRPr="00D2375C">
              <w:t>квартал 201</w:t>
            </w:r>
            <w:r>
              <w:t>7</w:t>
            </w:r>
            <w:r w:rsidR="006559AB" w:rsidRPr="00D2375C">
              <w:t xml:space="preserve"> г.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953195">
            <w:pPr>
              <w:jc w:val="both"/>
            </w:pPr>
            <w:r w:rsidRPr="007E744F">
              <w:t xml:space="preserve">Положительное заключение  </w:t>
            </w:r>
            <w:r>
              <w:t xml:space="preserve">негосударственной </w:t>
            </w:r>
            <w:r w:rsidRPr="007E744F">
              <w:t xml:space="preserve">экспертизы  от </w:t>
            </w:r>
            <w:r w:rsidR="00953195">
              <w:t>28.01.2014г. № 2-1-1-0004-14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5" w:rsidRPr="00953195" w:rsidRDefault="006559AB" w:rsidP="003F379C">
            <w:r w:rsidRPr="00D2375C">
              <w:t xml:space="preserve">Разрешение на строительство </w:t>
            </w:r>
            <w:r w:rsidR="00953195">
              <w:t>№</w:t>
            </w:r>
            <w:r w:rsidR="00953195">
              <w:rPr>
                <w:lang w:val="en-US"/>
              </w:rPr>
              <w:t>RU</w:t>
            </w:r>
            <w:r w:rsidR="00C63BA9">
              <w:t>47504303-0</w:t>
            </w:r>
            <w:r w:rsidR="00326609">
              <w:t>9</w:t>
            </w:r>
            <w:r w:rsidR="00C63BA9">
              <w:t>/14</w:t>
            </w:r>
            <w:r w:rsidR="00953195">
              <w:t xml:space="preserve">, выданное Администрацией </w:t>
            </w:r>
            <w:r w:rsidR="00911281">
              <w:t>муниципального образования «</w:t>
            </w:r>
            <w:proofErr w:type="spellStart"/>
            <w:r w:rsidR="00911281">
              <w:t>Заневское</w:t>
            </w:r>
            <w:proofErr w:type="spellEnd"/>
            <w:r w:rsidR="00911281">
              <w:t xml:space="preserve"> сельское поселение» Всеволожского муниципального района Ленинградской области 20.03.2014г.</w:t>
            </w:r>
          </w:p>
          <w:p w:rsidR="006559AB" w:rsidRPr="00D2375C" w:rsidRDefault="006559AB" w:rsidP="003F379C"/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 xml:space="preserve"> Собственность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E13821" w:rsidRDefault="00E13821" w:rsidP="007200DC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21">
              <w:rPr>
                <w:rFonts w:ascii="Times New Roman" w:hAnsi="Times New Roman"/>
                <w:sz w:val="24"/>
                <w:szCs w:val="24"/>
              </w:rPr>
              <w:t>Договор купли-продажи №4 от 20.03.2008г.;</w:t>
            </w:r>
          </w:p>
          <w:p w:rsidR="00E13821" w:rsidRPr="00BC72DB" w:rsidRDefault="00E13821" w:rsidP="007200DC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</w:pPr>
            <w:r w:rsidRPr="00E13821">
              <w:rPr>
                <w:rFonts w:ascii="Times New Roman" w:hAnsi="Times New Roman"/>
                <w:sz w:val="24"/>
                <w:szCs w:val="24"/>
              </w:rPr>
              <w:t>Решение собственника о разделе земельного участка от 19.06.2013г. №4;</w:t>
            </w:r>
          </w:p>
          <w:p w:rsidR="007200DC" w:rsidRPr="00D2375C" w:rsidRDefault="00BC72DB" w:rsidP="00673D84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06.12.2013г., серия 47 АБ</w:t>
            </w:r>
            <w:r w:rsidR="00C63BA9">
              <w:rPr>
                <w:rFonts w:ascii="Times New Roman" w:hAnsi="Times New Roman"/>
                <w:sz w:val="24"/>
                <w:szCs w:val="24"/>
              </w:rPr>
              <w:t xml:space="preserve"> 7213</w:t>
            </w:r>
            <w:r w:rsidR="00673D84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запись регистрации </w:t>
            </w:r>
            <w:r w:rsidR="007200DC">
              <w:rPr>
                <w:rFonts w:ascii="Times New Roman" w:hAnsi="Times New Roman"/>
                <w:sz w:val="24"/>
                <w:szCs w:val="24"/>
              </w:rPr>
              <w:t>47-47-12/121/2013-3</w:t>
            </w:r>
            <w:r w:rsidR="00673D84">
              <w:rPr>
                <w:rFonts w:ascii="Times New Roman" w:hAnsi="Times New Roman"/>
                <w:sz w:val="24"/>
                <w:szCs w:val="24"/>
              </w:rPr>
              <w:t>46</w:t>
            </w:r>
            <w:r w:rsidR="007200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673D84">
            <w:pPr>
              <w:pStyle w:val="a6"/>
              <w:numPr>
                <w:ilvl w:val="0"/>
                <w:numId w:val="13"/>
              </w:numPr>
              <w:ind w:left="234" w:hanging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Земельный участок расположен по адресу: </w:t>
            </w:r>
            <w:r w:rsidR="00E13821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="00E1382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E13821">
              <w:rPr>
                <w:rFonts w:ascii="Times New Roman" w:hAnsi="Times New Roman"/>
                <w:sz w:val="24"/>
                <w:szCs w:val="24"/>
              </w:rPr>
              <w:t>.</w:t>
            </w:r>
            <w:r w:rsidR="00EE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821">
              <w:rPr>
                <w:rFonts w:ascii="Times New Roman" w:hAnsi="Times New Roman"/>
                <w:sz w:val="24"/>
                <w:szCs w:val="24"/>
              </w:rPr>
              <w:t>Янино-Восточный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 w:rsidR="00673D84">
              <w:rPr>
                <w:rFonts w:ascii="Times New Roman" w:hAnsi="Times New Roman"/>
                <w:sz w:val="24"/>
                <w:szCs w:val="24"/>
              </w:rPr>
              <w:t>29 623</w:t>
            </w:r>
            <w:r w:rsidR="00E13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кв.м., кадастровый номер </w:t>
            </w:r>
            <w:r w:rsidR="00E13821">
              <w:rPr>
                <w:rFonts w:ascii="Times New Roman" w:hAnsi="Times New Roman"/>
                <w:sz w:val="24"/>
                <w:szCs w:val="24"/>
              </w:rPr>
              <w:t>47:07:1039001:21</w:t>
            </w:r>
            <w:r w:rsidR="00673D84">
              <w:rPr>
                <w:rFonts w:ascii="Times New Roman" w:hAnsi="Times New Roman"/>
                <w:sz w:val="24"/>
                <w:szCs w:val="24"/>
              </w:rPr>
              <w:t>52</w:t>
            </w:r>
            <w:r w:rsidR="006957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5A" w:rsidRDefault="00A412E6" w:rsidP="001758CB">
            <w:pPr>
              <w:keepNext/>
              <w:jc w:val="both"/>
            </w:pPr>
            <w:r>
              <w:t xml:space="preserve">Ленинградская область, Всеволожский район, </w:t>
            </w:r>
            <w:proofErr w:type="spellStart"/>
            <w:r>
              <w:t>уч</w:t>
            </w:r>
            <w:proofErr w:type="spellEnd"/>
            <w:r>
              <w:t>. Янино-Восточный</w:t>
            </w:r>
            <w:r w:rsidR="0082075A">
              <w:t xml:space="preserve">: </w:t>
            </w:r>
          </w:p>
          <w:p w:rsidR="00CB46BF" w:rsidRDefault="0082075A" w:rsidP="001758CB">
            <w:pPr>
              <w:keepNext/>
              <w:jc w:val="both"/>
            </w:pPr>
            <w:r>
              <w:t xml:space="preserve">- Размещение вдоль западной границы участка </w:t>
            </w:r>
            <w:r w:rsidR="00CB46BF">
              <w:t>четырехсекционного двенадцатиэтажного жилого дома (</w:t>
            </w:r>
            <w:r w:rsidR="003E00FD">
              <w:t xml:space="preserve">дом № </w:t>
            </w:r>
            <w:r w:rsidR="00CB46BF">
              <w:t>10 с пристроенной газовой котельной);</w:t>
            </w:r>
          </w:p>
          <w:p w:rsidR="00CB46BF" w:rsidRDefault="00CB46BF" w:rsidP="001758CB">
            <w:pPr>
              <w:keepNext/>
              <w:jc w:val="both"/>
            </w:pPr>
            <w:r>
              <w:t>- Размещение вдоль северной границы участка трехсекционного двенадцатиэтажного жилого дома (</w:t>
            </w:r>
            <w:r w:rsidR="003E00FD">
              <w:t xml:space="preserve">дом № </w:t>
            </w:r>
            <w:r>
              <w:t>11);</w:t>
            </w:r>
          </w:p>
          <w:p w:rsidR="00CB46BF" w:rsidRDefault="00CB46BF" w:rsidP="001758CB">
            <w:pPr>
              <w:keepNext/>
              <w:jc w:val="both"/>
            </w:pPr>
          </w:p>
          <w:p w:rsidR="00CB46BF" w:rsidRDefault="00CB46BF" w:rsidP="001758CB">
            <w:pPr>
              <w:keepNext/>
              <w:jc w:val="both"/>
            </w:pPr>
          </w:p>
          <w:p w:rsidR="006559AB" w:rsidRPr="002953ED" w:rsidRDefault="00CB46BF" w:rsidP="00CB46BF">
            <w:pPr>
              <w:keepNext/>
              <w:jc w:val="both"/>
            </w:pPr>
            <w:r>
              <w:t xml:space="preserve">           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AA1" w:rsidRPr="00D2375C" w:rsidRDefault="00421AA1" w:rsidP="00421AA1">
            <w:r>
              <w:t>Многоквартирный Жилой дом №</w:t>
            </w:r>
            <w:r w:rsidR="004752D9">
              <w:t xml:space="preserve"> </w:t>
            </w:r>
            <w:r w:rsidR="00CB46BF">
              <w:t>10</w:t>
            </w:r>
            <w:r w:rsidRPr="00D2375C">
              <w:t xml:space="preserve"> со следующими технико-экономическими показателями:</w:t>
            </w:r>
          </w:p>
          <w:p w:rsidR="00421AA1" w:rsidRDefault="00421AA1" w:rsidP="00421AA1">
            <w:r>
              <w:t xml:space="preserve">- Количество этажей – 13 </w:t>
            </w:r>
            <w:proofErr w:type="spellStart"/>
            <w:r>
              <w:t>эт</w:t>
            </w:r>
            <w:proofErr w:type="spellEnd"/>
            <w:r>
              <w:t xml:space="preserve">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421AA1" w:rsidRDefault="00421AA1" w:rsidP="00421AA1">
            <w:r>
              <w:t xml:space="preserve">- Количество квартир – </w:t>
            </w:r>
            <w:r w:rsidR="00CB46BF">
              <w:t>187</w:t>
            </w:r>
            <w:r>
              <w:t xml:space="preserve"> шт.,</w:t>
            </w:r>
          </w:p>
          <w:p w:rsidR="00421AA1" w:rsidRDefault="00421AA1" w:rsidP="00421AA1">
            <w:r>
              <w:t xml:space="preserve">- Общая площадь квартир – </w:t>
            </w:r>
            <w:r w:rsidR="001157E3">
              <w:t>8 803,00</w:t>
            </w:r>
            <w:r>
              <w:t xml:space="preserve"> кв.м.,</w:t>
            </w:r>
          </w:p>
          <w:p w:rsidR="00421AA1" w:rsidRDefault="00421AA1" w:rsidP="00421AA1">
            <w:r>
              <w:t xml:space="preserve">- Общая площадь здания – </w:t>
            </w:r>
            <w:r w:rsidR="001157E3">
              <w:t>11 228,48</w:t>
            </w:r>
            <w:r>
              <w:t xml:space="preserve"> кв.м.,</w:t>
            </w:r>
          </w:p>
          <w:p w:rsidR="00421AA1" w:rsidRDefault="00421AA1" w:rsidP="00421AA1">
            <w:r>
              <w:t xml:space="preserve">- Строительный объем – </w:t>
            </w:r>
            <w:r w:rsidR="001157E3">
              <w:t xml:space="preserve">44 046,34 </w:t>
            </w:r>
            <w:r>
              <w:t xml:space="preserve">куб.м. (в том числе подземной части – </w:t>
            </w:r>
            <w:r w:rsidR="001157E3">
              <w:t>3 540,03</w:t>
            </w:r>
            <w:r>
              <w:t xml:space="preserve">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421AA1" w:rsidRDefault="00421AA1" w:rsidP="0082075A"/>
          <w:p w:rsidR="004752D9" w:rsidRPr="00D2375C" w:rsidRDefault="004752D9" w:rsidP="004752D9">
            <w:r>
              <w:t xml:space="preserve">Многоквартирный Жилой дом № </w:t>
            </w:r>
            <w:r w:rsidR="001157E3">
              <w:t>11</w:t>
            </w:r>
            <w:r>
              <w:t xml:space="preserve"> </w:t>
            </w:r>
            <w:r w:rsidRPr="00D2375C">
              <w:t xml:space="preserve"> со следующими технико-экономическими показателями:</w:t>
            </w:r>
          </w:p>
          <w:p w:rsidR="004752D9" w:rsidRDefault="004752D9" w:rsidP="004752D9">
            <w:r>
              <w:t>- Количество этажей – 13</w:t>
            </w:r>
            <w:r w:rsidR="001157E3">
              <w:t xml:space="preserve"> </w:t>
            </w:r>
            <w:proofErr w:type="spellStart"/>
            <w:r>
              <w:t>эт</w:t>
            </w:r>
            <w:proofErr w:type="spellEnd"/>
            <w:r>
              <w:t xml:space="preserve">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4752D9" w:rsidRDefault="004752D9" w:rsidP="004752D9">
            <w:r>
              <w:t>- Количество квартир – 140 шт.,</w:t>
            </w:r>
          </w:p>
          <w:p w:rsidR="004752D9" w:rsidRDefault="004752D9" w:rsidP="004752D9">
            <w:r>
              <w:t>- Общая площадь квартир – 6 589, 6 кв.м.,</w:t>
            </w:r>
          </w:p>
          <w:p w:rsidR="004752D9" w:rsidRDefault="004752D9" w:rsidP="004752D9">
            <w:r>
              <w:t>- Общая площадь здания – 8 421, 36кв.м.,</w:t>
            </w:r>
          </w:p>
          <w:p w:rsidR="004752D9" w:rsidRDefault="004752D9" w:rsidP="004752D9">
            <w:r>
              <w:t>- Строительный объем – 33 130,23 куб.м. (в том числе подземной части – 2 662,36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1157E3" w:rsidRPr="00D2375C" w:rsidRDefault="001157E3" w:rsidP="004752D9"/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Состав общего имущества в многоквартирном доме и/или </w:t>
            </w:r>
            <w:r w:rsidRPr="00D2375C">
              <w:lastRenderedPageBreak/>
              <w:t xml:space="preserve">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lastRenderedPageBreak/>
              <w:t>Межквартирные лестничные площадки, лестницы, лифты, лифтовые и иные шахты, коридоры, подвальные помещения</w:t>
            </w:r>
            <w:r w:rsidRPr="00D2375C">
              <w:rPr>
                <w:b/>
              </w:rPr>
              <w:t xml:space="preserve">, </w:t>
            </w:r>
            <w:r w:rsidRPr="00D2375C">
              <w:lastRenderedPageBreak/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6559AB" w:rsidRPr="00D2375C" w:rsidRDefault="006559AB" w:rsidP="007C2931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DC49C7" w:rsidP="00DC49C7">
            <w:pPr>
              <w:jc w:val="both"/>
            </w:pPr>
            <w:r>
              <w:t>1</w:t>
            </w:r>
            <w:r w:rsidR="006559AB" w:rsidRPr="00D2375C">
              <w:t>-й квартал 201</w:t>
            </w:r>
            <w:r>
              <w:t>7</w:t>
            </w:r>
            <w:r w:rsidR="006559AB" w:rsidRPr="00D2375C">
              <w:t xml:space="preserve"> года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0743B9">
            <w:r w:rsidRPr="00D2375C">
              <w:t>Органы, уполномоченный в соответствии с 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7200DC" w:rsidP="007200DC">
            <w:pPr>
              <w:jc w:val="both"/>
            </w:pPr>
            <w:r>
              <w:t>Администрация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3E00FD" w:rsidP="003E00FD">
            <w:pPr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C7" w:rsidRDefault="001157E3" w:rsidP="00BA5442">
            <w:pPr>
              <w:jc w:val="both"/>
              <w:rPr>
                <w:bCs/>
              </w:rPr>
            </w:pPr>
            <w:r>
              <w:rPr>
                <w:bCs/>
              </w:rPr>
              <w:t xml:space="preserve"> 884 242 800 руб. 00</w:t>
            </w:r>
            <w:r w:rsidR="00DC49C7">
              <w:rPr>
                <w:bCs/>
              </w:rPr>
              <w:t xml:space="preserve"> коп. </w:t>
            </w:r>
            <w:r>
              <w:rPr>
                <w:bCs/>
              </w:rPr>
              <w:t>(Восемьсот восемьдесят четыре миллиона двести сорок две тысячи восемьсот рублей 00 копеек)</w:t>
            </w:r>
          </w:p>
          <w:p w:rsidR="006559AB" w:rsidRPr="003B5153" w:rsidRDefault="006559AB" w:rsidP="00DC49C7">
            <w:pPr>
              <w:jc w:val="both"/>
              <w:rPr>
                <w:bCs/>
              </w:rPr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4630EE">
            <w:pPr>
              <w:jc w:val="both"/>
            </w:pPr>
            <w:r w:rsidRPr="00D2375C">
              <w:t>Ген. подрядчик - ЗАО "ДСК-Войсковицы".</w:t>
            </w:r>
          </w:p>
          <w:p w:rsidR="006559AB" w:rsidRPr="00D2375C" w:rsidRDefault="006559AB" w:rsidP="007C2931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DC49C7">
            <w:pPr>
              <w:jc w:val="both"/>
            </w:pPr>
            <w:r w:rsidRPr="00D2375C">
              <w:t>Залог земельн</w:t>
            </w:r>
            <w:r w:rsidR="00DC49C7">
              <w:t xml:space="preserve">ых </w:t>
            </w:r>
            <w:r w:rsidRPr="00D2375C">
              <w:t>участк</w:t>
            </w:r>
            <w:r w:rsidR="00DC49C7">
              <w:t>ов</w:t>
            </w:r>
            <w:r w:rsidRPr="00D2375C">
              <w:t xml:space="preserve"> в порядке,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Pr="00D2375C" w:rsidRDefault="007F3F3F" w:rsidP="007F3F3F">
      <w:pPr>
        <w:jc w:val="both"/>
      </w:pPr>
      <w:r w:rsidRPr="00D2375C">
        <w:t>  </w:t>
      </w: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</w:t>
      </w:r>
      <w:r w:rsidR="00B2495F">
        <w:rPr>
          <w:b/>
        </w:rPr>
        <w:t>«</w:t>
      </w:r>
      <w:r w:rsidRPr="00D2375C">
        <w:rPr>
          <w:b/>
        </w:rPr>
        <w:t>С</w:t>
      </w:r>
      <w:r w:rsidR="00B2495F">
        <w:rPr>
          <w:b/>
        </w:rPr>
        <w:t>У</w:t>
      </w:r>
      <w:r w:rsidRPr="00D2375C">
        <w:rPr>
          <w:b/>
        </w:rPr>
        <w:t xml:space="preserve"> </w:t>
      </w:r>
      <w:r w:rsidR="00B2495F">
        <w:rPr>
          <w:b/>
        </w:rPr>
        <w:t>-</w:t>
      </w:r>
      <w:r w:rsidR="004752D9">
        <w:rPr>
          <w:b/>
        </w:rPr>
        <w:t xml:space="preserve"> </w:t>
      </w:r>
      <w:r w:rsidR="002C261E">
        <w:rPr>
          <w:b/>
        </w:rPr>
        <w:t>155</w:t>
      </w:r>
      <w:r w:rsidRPr="00D2375C">
        <w:rPr>
          <w:b/>
        </w:rPr>
        <w:t xml:space="preserve">»                                                                              </w:t>
      </w:r>
      <w:r w:rsidR="00B2495F">
        <w:rPr>
          <w:b/>
        </w:rPr>
        <w:t>А.С.  Мещеряков</w:t>
      </w:r>
      <w:r w:rsidR="00B2495F" w:rsidRPr="00B2495F">
        <w:rPr>
          <w:b/>
        </w:rPr>
        <w:t xml:space="preserve"> </w:t>
      </w:r>
    </w:p>
    <w:sectPr w:rsidR="009320E8" w:rsidRPr="00D2375C" w:rsidSect="00760C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904AE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5B1"/>
    <w:multiLevelType w:val="hybridMultilevel"/>
    <w:tmpl w:val="81C870D8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6A47"/>
    <w:multiLevelType w:val="hybridMultilevel"/>
    <w:tmpl w:val="D9B8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73E5F"/>
    <w:multiLevelType w:val="hybridMultilevel"/>
    <w:tmpl w:val="1AAE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D2E2E"/>
    <w:multiLevelType w:val="hybridMultilevel"/>
    <w:tmpl w:val="B6E8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71801"/>
    <w:multiLevelType w:val="hybridMultilevel"/>
    <w:tmpl w:val="EAD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15D6A"/>
    <w:rsid w:val="00065B76"/>
    <w:rsid w:val="00067548"/>
    <w:rsid w:val="000743B9"/>
    <w:rsid w:val="00084284"/>
    <w:rsid w:val="000A3AAB"/>
    <w:rsid w:val="000F3659"/>
    <w:rsid w:val="000F5D88"/>
    <w:rsid w:val="000F6C3F"/>
    <w:rsid w:val="0010732D"/>
    <w:rsid w:val="001157E3"/>
    <w:rsid w:val="00123DC1"/>
    <w:rsid w:val="001357A9"/>
    <w:rsid w:val="00137BA2"/>
    <w:rsid w:val="001536BE"/>
    <w:rsid w:val="001758CB"/>
    <w:rsid w:val="00195BC2"/>
    <w:rsid w:val="001975EE"/>
    <w:rsid w:val="001A40E0"/>
    <w:rsid w:val="001A6E9A"/>
    <w:rsid w:val="001B20FF"/>
    <w:rsid w:val="001B6682"/>
    <w:rsid w:val="001C5565"/>
    <w:rsid w:val="001E220F"/>
    <w:rsid w:val="001E5A7F"/>
    <w:rsid w:val="001F0568"/>
    <w:rsid w:val="001F14F2"/>
    <w:rsid w:val="001F4F12"/>
    <w:rsid w:val="00212AEE"/>
    <w:rsid w:val="00215774"/>
    <w:rsid w:val="00221CAF"/>
    <w:rsid w:val="0022570B"/>
    <w:rsid w:val="00245D0D"/>
    <w:rsid w:val="00252B0D"/>
    <w:rsid w:val="00261D48"/>
    <w:rsid w:val="00275644"/>
    <w:rsid w:val="002953ED"/>
    <w:rsid w:val="002A55BD"/>
    <w:rsid w:val="002A60AC"/>
    <w:rsid w:val="002A78CE"/>
    <w:rsid w:val="002C261E"/>
    <w:rsid w:val="002F2084"/>
    <w:rsid w:val="002F6EB1"/>
    <w:rsid w:val="0031763E"/>
    <w:rsid w:val="00326609"/>
    <w:rsid w:val="00336A23"/>
    <w:rsid w:val="00343EEB"/>
    <w:rsid w:val="00357F46"/>
    <w:rsid w:val="003633CA"/>
    <w:rsid w:val="003815F7"/>
    <w:rsid w:val="003913E4"/>
    <w:rsid w:val="003A5624"/>
    <w:rsid w:val="003B5153"/>
    <w:rsid w:val="003C6E24"/>
    <w:rsid w:val="003E00FD"/>
    <w:rsid w:val="003F379C"/>
    <w:rsid w:val="00400C60"/>
    <w:rsid w:val="00405498"/>
    <w:rsid w:val="00415709"/>
    <w:rsid w:val="00421AA1"/>
    <w:rsid w:val="004363EF"/>
    <w:rsid w:val="00440309"/>
    <w:rsid w:val="0046028B"/>
    <w:rsid w:val="004630EE"/>
    <w:rsid w:val="004752D9"/>
    <w:rsid w:val="00496272"/>
    <w:rsid w:val="00496507"/>
    <w:rsid w:val="004A34B6"/>
    <w:rsid w:val="004B2A98"/>
    <w:rsid w:val="004C43B3"/>
    <w:rsid w:val="00503124"/>
    <w:rsid w:val="0050670F"/>
    <w:rsid w:val="00531616"/>
    <w:rsid w:val="00534258"/>
    <w:rsid w:val="005355CC"/>
    <w:rsid w:val="00545131"/>
    <w:rsid w:val="00550095"/>
    <w:rsid w:val="00573FD6"/>
    <w:rsid w:val="00584DB0"/>
    <w:rsid w:val="005E0770"/>
    <w:rsid w:val="005E478C"/>
    <w:rsid w:val="005E6197"/>
    <w:rsid w:val="0060145B"/>
    <w:rsid w:val="00617E4F"/>
    <w:rsid w:val="00640E26"/>
    <w:rsid w:val="00641F52"/>
    <w:rsid w:val="006539B3"/>
    <w:rsid w:val="006559AB"/>
    <w:rsid w:val="00673D84"/>
    <w:rsid w:val="00683010"/>
    <w:rsid w:val="0069579E"/>
    <w:rsid w:val="00697499"/>
    <w:rsid w:val="006A033C"/>
    <w:rsid w:val="006A487F"/>
    <w:rsid w:val="006C7404"/>
    <w:rsid w:val="006F3557"/>
    <w:rsid w:val="00700BA1"/>
    <w:rsid w:val="007162E6"/>
    <w:rsid w:val="007200DC"/>
    <w:rsid w:val="0072619D"/>
    <w:rsid w:val="00730A2B"/>
    <w:rsid w:val="00753ADF"/>
    <w:rsid w:val="007559EA"/>
    <w:rsid w:val="00760CE5"/>
    <w:rsid w:val="00761F59"/>
    <w:rsid w:val="007658BD"/>
    <w:rsid w:val="007714AA"/>
    <w:rsid w:val="00797976"/>
    <w:rsid w:val="007A28AE"/>
    <w:rsid w:val="007B2A7E"/>
    <w:rsid w:val="007C21B9"/>
    <w:rsid w:val="007C2931"/>
    <w:rsid w:val="007C5BE9"/>
    <w:rsid w:val="007D5849"/>
    <w:rsid w:val="007D616B"/>
    <w:rsid w:val="007E4501"/>
    <w:rsid w:val="007E744F"/>
    <w:rsid w:val="007F3BF3"/>
    <w:rsid w:val="007F3F3F"/>
    <w:rsid w:val="0080507C"/>
    <w:rsid w:val="0082075A"/>
    <w:rsid w:val="00824DD8"/>
    <w:rsid w:val="00836050"/>
    <w:rsid w:val="00854D78"/>
    <w:rsid w:val="008709F4"/>
    <w:rsid w:val="00874737"/>
    <w:rsid w:val="008955AC"/>
    <w:rsid w:val="008A362B"/>
    <w:rsid w:val="008A37C0"/>
    <w:rsid w:val="008A7540"/>
    <w:rsid w:val="008B50F7"/>
    <w:rsid w:val="008B7CCA"/>
    <w:rsid w:val="008C7E6B"/>
    <w:rsid w:val="008E5E09"/>
    <w:rsid w:val="008F7326"/>
    <w:rsid w:val="0090246C"/>
    <w:rsid w:val="0090318C"/>
    <w:rsid w:val="00911281"/>
    <w:rsid w:val="00921B22"/>
    <w:rsid w:val="009320E8"/>
    <w:rsid w:val="00932E27"/>
    <w:rsid w:val="00953195"/>
    <w:rsid w:val="00961F5C"/>
    <w:rsid w:val="0098103C"/>
    <w:rsid w:val="00993D6D"/>
    <w:rsid w:val="009A50F2"/>
    <w:rsid w:val="009A61FB"/>
    <w:rsid w:val="009B639B"/>
    <w:rsid w:val="009C139B"/>
    <w:rsid w:val="009C229B"/>
    <w:rsid w:val="009E3FBF"/>
    <w:rsid w:val="009E76EC"/>
    <w:rsid w:val="00A13B72"/>
    <w:rsid w:val="00A2090C"/>
    <w:rsid w:val="00A32900"/>
    <w:rsid w:val="00A412E6"/>
    <w:rsid w:val="00A84FEE"/>
    <w:rsid w:val="00A90B7F"/>
    <w:rsid w:val="00A9474E"/>
    <w:rsid w:val="00AB69F9"/>
    <w:rsid w:val="00AC140F"/>
    <w:rsid w:val="00AD520B"/>
    <w:rsid w:val="00AE00B7"/>
    <w:rsid w:val="00B10C36"/>
    <w:rsid w:val="00B2495F"/>
    <w:rsid w:val="00B32A1E"/>
    <w:rsid w:val="00B443E5"/>
    <w:rsid w:val="00B71D64"/>
    <w:rsid w:val="00B91AD5"/>
    <w:rsid w:val="00B949FD"/>
    <w:rsid w:val="00BA5442"/>
    <w:rsid w:val="00BC72DB"/>
    <w:rsid w:val="00BD4F8A"/>
    <w:rsid w:val="00BD55DD"/>
    <w:rsid w:val="00BE4A0D"/>
    <w:rsid w:val="00BF47DF"/>
    <w:rsid w:val="00C04A21"/>
    <w:rsid w:val="00C3172F"/>
    <w:rsid w:val="00C318CB"/>
    <w:rsid w:val="00C414E9"/>
    <w:rsid w:val="00C55E55"/>
    <w:rsid w:val="00C628CE"/>
    <w:rsid w:val="00C63BA9"/>
    <w:rsid w:val="00C75F60"/>
    <w:rsid w:val="00C87ACF"/>
    <w:rsid w:val="00C9695B"/>
    <w:rsid w:val="00CA5460"/>
    <w:rsid w:val="00CB46BF"/>
    <w:rsid w:val="00CC22AA"/>
    <w:rsid w:val="00CD0D61"/>
    <w:rsid w:val="00CD3BC2"/>
    <w:rsid w:val="00D062BB"/>
    <w:rsid w:val="00D10274"/>
    <w:rsid w:val="00D13578"/>
    <w:rsid w:val="00D2375C"/>
    <w:rsid w:val="00D259F3"/>
    <w:rsid w:val="00D27801"/>
    <w:rsid w:val="00D629DF"/>
    <w:rsid w:val="00D63156"/>
    <w:rsid w:val="00D87123"/>
    <w:rsid w:val="00D932D2"/>
    <w:rsid w:val="00D9551B"/>
    <w:rsid w:val="00D96890"/>
    <w:rsid w:val="00DB628F"/>
    <w:rsid w:val="00DC49C7"/>
    <w:rsid w:val="00DC706D"/>
    <w:rsid w:val="00E0025F"/>
    <w:rsid w:val="00E01019"/>
    <w:rsid w:val="00E02FE7"/>
    <w:rsid w:val="00E11D41"/>
    <w:rsid w:val="00E13821"/>
    <w:rsid w:val="00E1461F"/>
    <w:rsid w:val="00E16346"/>
    <w:rsid w:val="00E36F0A"/>
    <w:rsid w:val="00E4587D"/>
    <w:rsid w:val="00E63C9A"/>
    <w:rsid w:val="00E77565"/>
    <w:rsid w:val="00EC504F"/>
    <w:rsid w:val="00ED34B2"/>
    <w:rsid w:val="00EE065A"/>
    <w:rsid w:val="00EE5561"/>
    <w:rsid w:val="00EF1E72"/>
    <w:rsid w:val="00EF72C1"/>
    <w:rsid w:val="00F00C67"/>
    <w:rsid w:val="00F056FC"/>
    <w:rsid w:val="00F12D01"/>
    <w:rsid w:val="00F2280A"/>
    <w:rsid w:val="00F30F31"/>
    <w:rsid w:val="00F437E1"/>
    <w:rsid w:val="00F472C2"/>
    <w:rsid w:val="00F90BD5"/>
    <w:rsid w:val="00F929BC"/>
    <w:rsid w:val="00F93232"/>
    <w:rsid w:val="00F93A63"/>
    <w:rsid w:val="00FB0088"/>
    <w:rsid w:val="00FB4E92"/>
    <w:rsid w:val="00FB6EA0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7FA9-2ADE-4385-A769-33081817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t.demchenko</cp:lastModifiedBy>
  <cp:revision>7</cp:revision>
  <cp:lastPrinted>2014-03-24T11:49:00Z</cp:lastPrinted>
  <dcterms:created xsi:type="dcterms:W3CDTF">2014-03-24T11:49:00Z</dcterms:created>
  <dcterms:modified xsi:type="dcterms:W3CDTF">2014-03-25T11:22:00Z</dcterms:modified>
</cp:coreProperties>
</file>